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77777777" w:rsidR="00CD2B63" w:rsidRDefault="00A97C73">
            <w:pPr>
              <w:rPr>
                <w:rFonts w:asciiTheme="minorHAnsi" w:hAnsiTheme="minorHAnsi" w:cstheme="minorHAnsi"/>
                <w:b/>
                <w:i w:val="0"/>
                <w:sz w:val="20"/>
              </w:rPr>
            </w:pPr>
            <w:r>
              <w:rPr>
                <w:rFonts w:asciiTheme="minorHAnsi" w:hAnsiTheme="minorHAnsi" w:cstheme="minorHAnsi"/>
                <w:b/>
                <w:i w:val="0"/>
                <w:sz w:val="20"/>
              </w:rPr>
              <w:t xml:space="preserve"> Naziv projekta: </w:t>
            </w:r>
            <w:r>
              <w:rPr>
                <w:rFonts w:asciiTheme="minorHAnsi" w:hAnsiTheme="minorHAnsi" w:cstheme="minorHAnsi"/>
                <w:i w:val="0"/>
                <w:sz w:val="20"/>
              </w:rPr>
              <w:t>Nadgradnja nacionalnih raziskovalnih infrastruktur – 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NAROČNIK:</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12483C53"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cstheme="minorHAnsi"/>
                <w:i w:val="0"/>
                <w:sz w:val="20"/>
              </w:rPr>
              <w:t>UPORABNIK in PLAČNIK:</w:t>
            </w:r>
          </w:p>
        </w:tc>
        <w:tc>
          <w:tcPr>
            <w:tcW w:w="7157" w:type="dxa"/>
            <w:gridSpan w:val="2"/>
          </w:tcPr>
          <w:p w14:paraId="24924199" w14:textId="77777777" w:rsidR="00CD2B63" w:rsidRDefault="00A97C73">
            <w:pPr>
              <w:numPr>
                <w:ilvl w:val="12"/>
                <w:numId w:val="0"/>
              </w:numPr>
              <w:jc w:val="both"/>
              <w:rPr>
                <w:rFonts w:asciiTheme="minorHAnsi" w:hAnsiTheme="minorHAnsi" w:cstheme="minorHAnsi"/>
                <w:b/>
                <w:i w:val="0"/>
                <w:sz w:val="20"/>
              </w:rPr>
            </w:pPr>
            <w:r>
              <w:rPr>
                <w:rFonts w:asciiTheme="minorHAnsi" w:hAnsiTheme="minorHAnsi" w:cstheme="minorHAnsi"/>
                <w:b/>
                <w:i w:val="0"/>
                <w:sz w:val="20"/>
              </w:rPr>
              <w:t xml:space="preserve">UNIVERZA V MARIBORU, </w:t>
            </w:r>
            <w:r>
              <w:rPr>
                <w:rFonts w:asciiTheme="minorHAnsi" w:hAnsiTheme="minorHAnsi" w:cstheme="minorHAnsi"/>
                <w:i w:val="0"/>
                <w:sz w:val="20"/>
              </w:rPr>
              <w:t xml:space="preserve">Slomškov trg 15, 2000 Maribor, Slovenija, ki ga zastopa </w:t>
            </w:r>
            <w:r>
              <w:rPr>
                <w:rFonts w:asciiTheme="minorHAnsi" w:hAnsiTheme="minorHAnsi" w:cstheme="minorHAnsi"/>
                <w:b/>
                <w:i w:val="0"/>
                <w:sz w:val="20"/>
              </w:rPr>
              <w:t>rektor prof. dr. Zdravko Kačič</w:t>
            </w:r>
          </w:p>
          <w:p w14:paraId="19EB4F4B" w14:textId="77777777" w:rsidR="00CD2B63" w:rsidRDefault="00CD2B63">
            <w:pPr>
              <w:numPr>
                <w:ilvl w:val="12"/>
                <w:numId w:val="0"/>
              </w:numPr>
              <w:jc w:val="both"/>
              <w:rPr>
                <w:rFonts w:asciiTheme="minorHAnsi" w:hAnsiTheme="minorHAnsi" w:cstheme="minorHAnsi"/>
                <w:i w:val="0"/>
                <w:sz w:val="10"/>
                <w:szCs w:val="10"/>
              </w:rPr>
            </w:pPr>
          </w:p>
          <w:p w14:paraId="734DB960"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5089638000</w:t>
            </w:r>
          </w:p>
          <w:p w14:paraId="07CD7C8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71674705</w:t>
            </w:r>
          </w:p>
          <w:p w14:paraId="712E389A"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SI56 0110 0603 0709 059, odprt pri UJP Slovenska Bistrica</w:t>
            </w:r>
          </w:p>
          <w:p w14:paraId="153E60B0" w14:textId="77777777" w:rsidR="00CD2B63" w:rsidRDefault="00CD2B63">
            <w:pPr>
              <w:numPr>
                <w:ilvl w:val="12"/>
                <w:numId w:val="0"/>
              </w:numPr>
              <w:rPr>
                <w:rFonts w:asciiTheme="minorHAnsi" w:hAnsiTheme="minorHAnsi" w:cstheme="minorHAnsi"/>
                <w:i w:val="0"/>
                <w:sz w:val="20"/>
              </w:rPr>
            </w:pPr>
          </w:p>
          <w:p w14:paraId="150FF36B" w14:textId="24C29531" w:rsidR="00CD2B63" w:rsidRPr="0049371E" w:rsidRDefault="00A97C73">
            <w:pPr>
              <w:numPr>
                <w:ilvl w:val="12"/>
                <w:numId w:val="0"/>
              </w:numPr>
              <w:jc w:val="both"/>
              <w:rPr>
                <w:rFonts w:asciiTheme="minorHAnsi" w:hAnsiTheme="minorHAnsi" w:cstheme="minorHAnsi"/>
                <w:b/>
                <w:bCs/>
                <w:i w:val="0"/>
                <w:color w:val="000000" w:themeColor="text1"/>
                <w:sz w:val="10"/>
                <w:szCs w:val="10"/>
              </w:rPr>
            </w:pPr>
            <w:r>
              <w:rPr>
                <w:rFonts w:asciiTheme="minorHAnsi" w:hAnsiTheme="minorHAnsi" w:cstheme="minorHAnsi"/>
                <w:b/>
                <w:i w:val="0"/>
                <w:color w:val="000000" w:themeColor="text1"/>
                <w:sz w:val="20"/>
              </w:rPr>
              <w:t xml:space="preserve">UNIVERZA V MARIBORU, </w:t>
            </w:r>
            <w:r w:rsidR="00260571" w:rsidRPr="00260571">
              <w:rPr>
                <w:rFonts w:asciiTheme="minorHAnsi" w:hAnsiTheme="minorHAnsi" w:cstheme="minorHAnsi"/>
                <w:i w:val="0"/>
                <w:sz w:val="20"/>
              </w:rPr>
              <w:t>Fakulteta za elektrotehniko, računalništvo in informatiko, Koroška cesta 46, 2000 Maribor</w:t>
            </w:r>
            <w:r>
              <w:rPr>
                <w:rFonts w:asciiTheme="minorHAnsi" w:hAnsiTheme="minorHAnsi" w:cstheme="minorHAnsi"/>
                <w:i w:val="0"/>
                <w:sz w:val="20"/>
              </w:rPr>
              <w:t xml:space="preserve">, Slovenija, ki jo zastopa dekan </w:t>
            </w:r>
            <w:r w:rsidR="00260571" w:rsidRPr="0049371E">
              <w:rPr>
                <w:rFonts w:asciiTheme="minorHAnsi" w:hAnsiTheme="minorHAnsi" w:cstheme="minorHAnsi"/>
                <w:b/>
                <w:bCs/>
                <w:i w:val="0"/>
                <w:sz w:val="20"/>
              </w:rPr>
              <w:t>prof. dr. Gorazd Štumberger</w:t>
            </w:r>
          </w:p>
          <w:p w14:paraId="1FF9FB2F" w14:textId="77777777" w:rsidR="00CD2B63" w:rsidRDefault="00CD2B63">
            <w:pPr>
              <w:numPr>
                <w:ilvl w:val="12"/>
                <w:numId w:val="0"/>
              </w:numPr>
              <w:rPr>
                <w:rFonts w:asciiTheme="minorHAnsi" w:hAnsiTheme="minorHAnsi" w:cstheme="minorHAnsi"/>
                <w:i w:val="0"/>
                <w:color w:val="000000" w:themeColor="text1"/>
                <w:sz w:val="20"/>
              </w:rPr>
            </w:pPr>
          </w:p>
          <w:p w14:paraId="5425ED19" w14:textId="0619243A"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Matična številka:</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252E9C" w:rsidRPr="00252E9C">
              <w:rPr>
                <w:rFonts w:asciiTheme="minorHAnsi" w:hAnsiTheme="minorHAnsi" w:cstheme="minorHAnsi"/>
                <w:i w:val="0"/>
                <w:color w:val="000000" w:themeColor="text1"/>
                <w:sz w:val="20"/>
              </w:rPr>
              <w:t>5089638003</w:t>
            </w:r>
          </w:p>
          <w:p w14:paraId="4E05CCAB"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ID za DDV:</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SI 71674705</w:t>
            </w:r>
          </w:p>
          <w:p w14:paraId="4F89AE3C" w14:textId="12618CE5"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TRR:</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252E9C" w:rsidRPr="00252E9C">
              <w:rPr>
                <w:rFonts w:asciiTheme="minorHAnsi" w:hAnsiTheme="minorHAnsi" w:cstheme="minorHAnsi"/>
                <w:i w:val="0"/>
                <w:color w:val="000000" w:themeColor="text1"/>
                <w:sz w:val="20"/>
              </w:rPr>
              <w:t>SI56 01100 6090106039</w:t>
            </w:r>
            <w:r w:rsidR="001910A8" w:rsidRPr="001910A8">
              <w:rPr>
                <w:rFonts w:asciiTheme="minorHAnsi" w:hAnsiTheme="minorHAnsi" w:cstheme="minorHAnsi"/>
                <w:i w:val="0"/>
                <w:color w:val="000000" w:themeColor="text1"/>
                <w:sz w:val="20"/>
              </w:rPr>
              <w:t>, odprt pri UJP Slovenska Bistrica</w:t>
            </w:r>
          </w:p>
          <w:p w14:paraId="6FEE2623" w14:textId="77777777" w:rsidR="00CD2B63" w:rsidRDefault="00CD2B63">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DOBAVITELJ:</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ki ga zastopa direktor(-ica)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________________</w:t>
            </w:r>
          </w:p>
          <w:p w14:paraId="149E7D5B" w14:textId="1A133448"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 xml:space="preserve">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_________________________ odprt pri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77777777" w:rsidR="00CD2B63" w:rsidRDefault="0049371E">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A97C73">
            <w:rPr>
              <w:rFonts w:asciiTheme="minorHAnsi" w:hAnsiTheme="minorHAnsi" w:cstheme="minorHAnsi"/>
              <w:i w:val="0"/>
              <w:sz w:val="20"/>
            </w:rPr>
            <w:t>sklepajo</w:t>
          </w:r>
        </w:sdtContent>
      </w:sdt>
      <w:r w:rsidR="00A97C73">
        <w:rPr>
          <w:rFonts w:asciiTheme="minorHAnsi" w:hAnsiTheme="minorHAnsi" w:cstheme="minorHAnsi"/>
          <w:i w:val="0"/>
          <w:sz w:val="20"/>
        </w:rPr>
        <w:t xml:space="preserve"> naslednjo</w:t>
      </w:r>
    </w:p>
    <w:p w14:paraId="2E3EE4C1" w14:textId="77777777" w:rsidR="00CD2B63" w:rsidRDefault="00CD2B63">
      <w:pPr>
        <w:numPr>
          <w:ilvl w:val="12"/>
          <w:numId w:val="0"/>
        </w:numPr>
        <w:rPr>
          <w:rFonts w:asciiTheme="minorHAnsi" w:hAnsiTheme="minorHAnsi" w:cstheme="minorHAnsi"/>
          <w:i w:val="0"/>
          <w:sz w:val="20"/>
        </w:rPr>
      </w:pPr>
    </w:p>
    <w:p w14:paraId="3DDA869F" w14:textId="70C947CF" w:rsidR="00CD2B63" w:rsidRPr="00D87324" w:rsidRDefault="00A97C73">
      <w:pPr>
        <w:numPr>
          <w:ilvl w:val="12"/>
          <w:numId w:val="0"/>
        </w:numPr>
        <w:jc w:val="center"/>
        <w:rPr>
          <w:rFonts w:asciiTheme="minorHAnsi" w:hAnsiTheme="minorHAnsi" w:cstheme="minorHAnsi"/>
          <w:b/>
          <w:i w:val="0"/>
          <w:color w:val="000000" w:themeColor="text1"/>
          <w:sz w:val="32"/>
        </w:rPr>
      </w:pPr>
      <w:r w:rsidRPr="00D87324">
        <w:rPr>
          <w:rFonts w:asciiTheme="minorHAnsi" w:hAnsiTheme="minorHAnsi" w:cstheme="minorHAnsi"/>
          <w:b/>
          <w:i w:val="0"/>
          <w:color w:val="000000" w:themeColor="text1"/>
          <w:sz w:val="32"/>
        </w:rPr>
        <w:t xml:space="preserve">POGODBO št.: </w:t>
      </w:r>
      <w:bookmarkStart w:id="0" w:name="_Hlk112241262"/>
      <w:bookmarkStart w:id="1" w:name="_Hlk94705173"/>
      <w:r w:rsidR="00866C79" w:rsidRPr="00866C79">
        <w:rPr>
          <w:rFonts w:asciiTheme="minorHAnsi" w:hAnsiTheme="minorHAnsi" w:cstheme="minorHAnsi"/>
          <w:b/>
          <w:i w:val="0"/>
          <w:color w:val="000000" w:themeColor="text1"/>
          <w:sz w:val="32"/>
        </w:rPr>
        <w:t xml:space="preserve">302/17 – RIUM75-P10-FERI 03.8/2022 </w:t>
      </w:r>
      <w:bookmarkEnd w:id="0"/>
      <w:bookmarkEnd w:id="1"/>
    </w:p>
    <w:p w14:paraId="036B58AF" w14:textId="32350BC1" w:rsidR="00CD2B63" w:rsidRDefault="00A97C73">
      <w:pPr>
        <w:numPr>
          <w:ilvl w:val="12"/>
          <w:numId w:val="0"/>
        </w:numPr>
        <w:jc w:val="center"/>
        <w:rPr>
          <w:rFonts w:asciiTheme="minorHAnsi" w:hAnsiTheme="minorHAnsi" w:cstheme="minorHAnsi"/>
          <w:b/>
          <w:i w:val="0"/>
          <w:sz w:val="28"/>
          <w:szCs w:val="28"/>
        </w:rPr>
      </w:pPr>
      <w:r>
        <w:rPr>
          <w:rFonts w:asciiTheme="minorHAnsi" w:hAnsiTheme="minorHAnsi" w:cstheme="minorHAnsi"/>
          <w:b/>
          <w:i w:val="0"/>
          <w:sz w:val="28"/>
          <w:szCs w:val="28"/>
        </w:rPr>
        <w:t>»</w:t>
      </w:r>
      <w:r w:rsidR="00D01560" w:rsidRPr="00D01560">
        <w:rPr>
          <w:rFonts w:asciiTheme="minorHAnsi" w:hAnsiTheme="minorHAnsi" w:cstheme="minorHAnsi"/>
          <w:b/>
          <w:i w:val="0"/>
          <w:sz w:val="28"/>
          <w:szCs w:val="28"/>
        </w:rPr>
        <w:t>Nabava modularnega čistega prostora</w:t>
      </w:r>
      <w:r>
        <w:rPr>
          <w:rFonts w:asciiTheme="minorHAnsi" w:hAnsiTheme="minorHAnsi" w:cstheme="minorHAnsi"/>
          <w:b/>
          <w:i w:val="0"/>
          <w:sz w:val="28"/>
          <w:szCs w:val="28"/>
        </w:rPr>
        <w:t>«</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UVODNE DOLOČBE</w:t>
      </w:r>
    </w:p>
    <w:p w14:paraId="7E241DB2" w14:textId="77777777" w:rsidR="00CD2B63" w:rsidRDefault="00A97C73">
      <w:pPr>
        <w:numPr>
          <w:ilvl w:val="0"/>
          <w:numId w:val="5"/>
        </w:numPr>
        <w:ind w:left="426" w:hanging="426"/>
        <w:jc w:val="center"/>
        <w:rPr>
          <w:rFonts w:asciiTheme="minorHAnsi" w:hAnsiTheme="minorHAnsi" w:cstheme="minorHAnsi"/>
          <w:b/>
          <w:bCs/>
          <w:i w:val="0"/>
          <w:sz w:val="20"/>
        </w:rPr>
      </w:pPr>
      <w:r>
        <w:rPr>
          <w:rFonts w:asciiTheme="minorHAnsi" w:hAnsiTheme="minorHAnsi" w:cstheme="minorHAnsi"/>
          <w:b/>
          <w:bCs/>
          <w:i w:val="0"/>
          <w:sz w:val="20"/>
        </w:rPr>
        <w:t>člen</w:t>
      </w:r>
    </w:p>
    <w:p w14:paraId="4A943E09" w14:textId="77777777" w:rsidR="00CD2B63" w:rsidRDefault="00CD2B63">
      <w:pPr>
        <w:rPr>
          <w:rFonts w:asciiTheme="minorHAnsi" w:hAnsiTheme="minorHAnsi" w:cstheme="minorHAnsi"/>
          <w:b/>
          <w:bCs/>
          <w:i w:val="0"/>
          <w:sz w:val="20"/>
        </w:rPr>
      </w:pPr>
    </w:p>
    <w:p w14:paraId="341CA93A" w14:textId="77777777" w:rsidR="00CD2B63" w:rsidRDefault="0049371E">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A97C73">
            <w:rPr>
              <w:rFonts w:asciiTheme="minorHAnsi" w:hAnsiTheme="minorHAnsi" w:cstheme="minorHAnsi"/>
              <w:i w:val="0"/>
              <w:sz w:val="20"/>
            </w:rPr>
            <w:t>Pogodbene stranke uvodoma sporazumno ugotavljajo</w:t>
          </w:r>
        </w:sdtContent>
      </w:sdt>
      <w:r w:rsidR="00A97C73">
        <w:rPr>
          <w:rFonts w:asciiTheme="minorHAnsi" w:hAnsiTheme="minorHAnsi" w:cstheme="minorHAnsi"/>
          <w:i w:val="0"/>
          <w:sz w:val="20"/>
        </w:rPr>
        <w:t>, da:</w:t>
      </w:r>
    </w:p>
    <w:p w14:paraId="4A94D443" w14:textId="4B4D32D6" w:rsidR="00CD2B63" w:rsidRDefault="00A97C73">
      <w:pPr>
        <w:numPr>
          <w:ilvl w:val="0"/>
          <w:numId w:val="7"/>
        </w:numPr>
        <w:jc w:val="both"/>
        <w:rPr>
          <w:rFonts w:asciiTheme="minorHAnsi" w:hAnsiTheme="minorHAnsi" w:cstheme="minorHAnsi"/>
          <w:b/>
          <w:i w:val="0"/>
          <w:sz w:val="20"/>
        </w:rPr>
      </w:pPr>
      <w:r>
        <w:rPr>
          <w:rFonts w:asciiTheme="minorHAnsi" w:hAnsiTheme="minorHAnsi" w:cstheme="minorHAnsi"/>
          <w:i w:val="0"/>
          <w:sz w:val="20"/>
        </w:rPr>
        <w:t>je naročnik izvedel postopek oddaje javnega naročila »</w:t>
      </w:r>
      <w:r w:rsidR="00D01560" w:rsidRPr="00D01560">
        <w:rPr>
          <w:rFonts w:asciiTheme="minorHAnsi" w:hAnsiTheme="minorHAnsi" w:cstheme="minorHAnsi"/>
          <w:i w:val="0"/>
          <w:sz w:val="20"/>
        </w:rPr>
        <w:t>Nabava modularnega čistega prostora</w:t>
      </w:r>
      <w:r w:rsidRPr="00D87324">
        <w:rPr>
          <w:rFonts w:asciiTheme="minorHAnsi" w:hAnsiTheme="minorHAnsi" w:cstheme="minorHAnsi"/>
          <w:i w:val="0"/>
          <w:color w:val="000000" w:themeColor="text1"/>
          <w:sz w:val="20"/>
        </w:rPr>
        <w:t xml:space="preserve">« po odprtem postopku z oznako </w:t>
      </w:r>
      <w:r w:rsidR="00866C79" w:rsidRPr="00866C79">
        <w:rPr>
          <w:rFonts w:asciiTheme="minorHAnsi" w:hAnsiTheme="minorHAnsi" w:cstheme="minorHAnsi"/>
          <w:i w:val="0"/>
          <w:color w:val="000000" w:themeColor="text1"/>
          <w:sz w:val="20"/>
        </w:rPr>
        <w:t xml:space="preserve">302/17 – RIUM75-P10-FERI 03.8/2022 </w:t>
      </w:r>
      <w:r w:rsidRPr="00085F41">
        <w:rPr>
          <w:rFonts w:asciiTheme="minorHAnsi" w:hAnsiTheme="minorHAnsi" w:cstheme="minorHAnsi"/>
          <w:i w:val="0"/>
          <w:color w:val="000000" w:themeColor="text1"/>
          <w:sz w:val="20"/>
        </w:rPr>
        <w:t>(objava</w:t>
      </w:r>
      <w:r>
        <w:rPr>
          <w:rFonts w:asciiTheme="minorHAnsi" w:hAnsiTheme="minorHAnsi" w:cstheme="minorHAnsi"/>
          <w:i w:val="0"/>
          <w:sz w:val="20"/>
        </w:rPr>
        <w:t xml:space="preserve"> obvestila o naročilu na portalu javnih naročil pod št. objave</w:t>
      </w:r>
      <w:r w:rsidR="00C82D3F">
        <w:rPr>
          <w:rFonts w:asciiTheme="minorHAnsi" w:hAnsiTheme="minorHAnsi" w:cstheme="minorHAnsi"/>
          <w:i w:val="0"/>
          <w:sz w:val="20"/>
        </w:rPr>
        <w:t xml:space="preserve"> </w:t>
      </w:r>
      <w:r w:rsidR="00C82D3F">
        <w:rPr>
          <w:rFonts w:asciiTheme="minorHAnsi" w:hAnsiTheme="minorHAnsi" w:cstheme="minorHAnsi"/>
          <w:i w:val="0"/>
          <w:sz w:val="20"/>
        </w:rPr>
        <w:fldChar w:fldCharType="begin">
          <w:ffData>
            <w:name w:val="Besedilo15"/>
            <w:enabled/>
            <w:calcOnExit w:val="0"/>
            <w:textInput/>
          </w:ffData>
        </w:fldChar>
      </w:r>
      <w:r w:rsidR="00C82D3F">
        <w:rPr>
          <w:rFonts w:asciiTheme="minorHAnsi" w:hAnsiTheme="minorHAnsi" w:cstheme="minorHAnsi"/>
          <w:i w:val="0"/>
          <w:sz w:val="20"/>
        </w:rPr>
        <w:instrText xml:space="preserve"> FORMTEXT </w:instrText>
      </w:r>
      <w:r w:rsidR="00C82D3F">
        <w:rPr>
          <w:rFonts w:asciiTheme="minorHAnsi" w:hAnsiTheme="minorHAnsi" w:cstheme="minorHAnsi"/>
          <w:i w:val="0"/>
          <w:sz w:val="20"/>
        </w:rPr>
      </w:r>
      <w:r w:rsidR="00C82D3F">
        <w:rPr>
          <w:rFonts w:asciiTheme="minorHAnsi" w:hAnsiTheme="minorHAnsi" w:cstheme="minorHAnsi"/>
          <w:i w:val="0"/>
          <w:sz w:val="20"/>
        </w:rPr>
        <w:fldChar w:fldCharType="separate"/>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sz w:val="20"/>
        </w:rPr>
        <w:fldChar w:fldCharType="end"/>
      </w:r>
      <w:r>
        <w:rPr>
          <w:rFonts w:asciiTheme="minorHAnsi" w:hAnsiTheme="minorHAnsi" w:cstheme="minorHAnsi"/>
          <w:i w:val="0"/>
          <w:sz w:val="20"/>
        </w:rPr>
        <w:t xml:space="preserve"> z dne </w:t>
      </w:r>
      <w:r>
        <w:rPr>
          <w:rFonts w:asciiTheme="minorHAnsi" w:hAnsiTheme="minorHAnsi" w:cstheme="minorHAnsi"/>
          <w:i w:val="0"/>
          <w:sz w:val="20"/>
        </w:rPr>
        <w:fldChar w:fldCharType="begin">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 xml:space="preserve"> </w:t>
      </w:r>
      <w:r w:rsidRPr="00B23B97">
        <w:rPr>
          <w:rFonts w:asciiTheme="minorHAnsi" w:hAnsiTheme="minorHAnsi" w:cstheme="minorHAnsi"/>
          <w:i w:val="0"/>
          <w:sz w:val="20"/>
        </w:rPr>
        <w:t xml:space="preserve">in v Uradnem listu EU pod številko objave </w:t>
      </w:r>
      <w:r w:rsidRPr="00B23B97">
        <w:rPr>
          <w:rFonts w:asciiTheme="minorHAnsi" w:hAnsiTheme="minorHAnsi" w:cstheme="minorHAnsi"/>
          <w:i w:val="0"/>
          <w:sz w:val="20"/>
        </w:rPr>
        <w:fldChar w:fldCharType="begin">
          <w:ffData>
            <w:name w:val="Besedilo15"/>
            <w:enabled/>
            <w:calcOnExit w:val="0"/>
            <w:textInput/>
          </w:ffData>
        </w:fldChar>
      </w:r>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sz w:val="20"/>
        </w:rPr>
        <w:fldChar w:fldCharType="end"/>
      </w:r>
      <w:r w:rsidRPr="00B23B97">
        <w:rPr>
          <w:rFonts w:asciiTheme="minorHAnsi" w:hAnsiTheme="minorHAnsi" w:cstheme="minorHAnsi"/>
          <w:i w:val="0"/>
          <w:sz w:val="20"/>
        </w:rPr>
        <w:t xml:space="preserve"> z dne </w:t>
      </w:r>
      <w:r w:rsidRPr="00B23B97">
        <w:rPr>
          <w:rFonts w:asciiTheme="minorHAnsi" w:hAnsiTheme="minorHAnsi" w:cstheme="minorHAnsi"/>
          <w:i w:val="0"/>
          <w:sz w:val="20"/>
        </w:rPr>
        <w:fldChar w:fldCharType="begin">
          <w:ffData>
            <w:name w:val="Besedilo17"/>
            <w:enabled/>
            <w:calcOnExit w:val="0"/>
            <w:textInput/>
          </w:ffData>
        </w:fldChar>
      </w:r>
      <w:bookmarkStart w:id="2" w:name="Besedilo17"/>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sz w:val="20"/>
        </w:rPr>
        <w:fldChar w:fldCharType="end"/>
      </w:r>
      <w:bookmarkEnd w:id="2"/>
      <w:r w:rsidRPr="00B23B97">
        <w:rPr>
          <w:rFonts w:asciiTheme="minorHAnsi" w:hAnsiTheme="minorHAnsi" w:cstheme="minorHAnsi"/>
          <w:i w:val="0"/>
          <w:sz w:val="20"/>
        </w:rPr>
        <w:t>), z namenom</w:t>
      </w:r>
      <w:r>
        <w:rPr>
          <w:rFonts w:asciiTheme="minorHAnsi" w:hAnsiTheme="minorHAnsi" w:cstheme="minorHAnsi"/>
          <w:i w:val="0"/>
          <w:sz w:val="20"/>
        </w:rPr>
        <w:t xml:space="preserve"> sklenitve pogodbe za nabavo predmeta javnega naročila »</w:t>
      </w:r>
      <w:r w:rsidR="00D01560" w:rsidRPr="00D01560">
        <w:rPr>
          <w:rFonts w:asciiTheme="minorHAnsi" w:hAnsiTheme="minorHAnsi" w:cstheme="minorHAnsi"/>
          <w:i w:val="0"/>
          <w:sz w:val="20"/>
        </w:rPr>
        <w:t>Nabava modularnega čistega prostora</w:t>
      </w:r>
      <w:r>
        <w:rPr>
          <w:rFonts w:asciiTheme="minorHAnsi" w:hAnsiTheme="minorHAnsi" w:cstheme="minorHAnsi"/>
          <w:i w:val="0"/>
          <w:sz w:val="20"/>
        </w:rPr>
        <w:t>« v okviru projekta »Nadgradnja nacionalnih raziskovalnih infrastruktur – RIUM«;</w:t>
      </w:r>
    </w:p>
    <w:p w14:paraId="4A9FDF0A" w14:textId="77777777" w:rsidR="00CD2B63" w:rsidRDefault="00A97C73">
      <w:pPr>
        <w:numPr>
          <w:ilvl w:val="0"/>
          <w:numId w:val="7"/>
        </w:numPr>
        <w:jc w:val="both"/>
        <w:rPr>
          <w:rFonts w:asciiTheme="minorHAnsi" w:hAnsiTheme="minorHAnsi" w:cstheme="minorHAnsi"/>
          <w:i w:val="0"/>
          <w:sz w:val="20"/>
        </w:rPr>
      </w:pPr>
      <w:r>
        <w:rPr>
          <w:rFonts w:asciiTheme="minorHAnsi" w:hAnsiTheme="minorHAnsi" w:cstheme="minorHAnsi"/>
          <w:i w:val="0"/>
          <w:sz w:val="20"/>
        </w:rPr>
        <w:t>je bila stranka te pogodbe (v nadaljevanju besedila: dobavitelj) izbrana kot najugodnejši ponudnik;</w:t>
      </w:r>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0E8F5855" w14:textId="77777777" w:rsidR="00CD2B63" w:rsidRDefault="0049371E">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A97C73">
            <w:rPr>
              <w:rFonts w:asciiTheme="minorHAnsi" w:hAnsiTheme="minorHAnsi" w:cstheme="minorHAnsi"/>
              <w:i w:val="0"/>
              <w:sz w:val="20"/>
            </w:rPr>
            <w:t>pogodbene stranke sklepajo</w:t>
          </w:r>
        </w:sdtContent>
      </w:sdt>
      <w:r w:rsidR="00A97C73">
        <w:rPr>
          <w:rFonts w:asciiTheme="minorHAnsi" w:hAnsiTheme="minorHAnsi" w:cstheme="minorHAnsi"/>
          <w:i w:val="0"/>
          <w:sz w:val="20"/>
        </w:rPr>
        <w:t xml:space="preserve"> to pogodbo za določitev splošnih pogojev za izvedbo javnega naročila.</w:t>
      </w:r>
    </w:p>
    <w:p w14:paraId="2C3C7BD6" w14:textId="77777777" w:rsidR="00CD2B63" w:rsidRDefault="00CD2B6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i w:val="0"/>
          <w:lang w:val="sl-SI"/>
        </w:rPr>
        <w:t xml:space="preserve">SOFINANCIRANJE </w:t>
      </w:r>
    </w:p>
    <w:p w14:paraId="4CB636E5"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 xml:space="preserve">člen </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EA158ED" w14:textId="77777777" w:rsidR="00CD2B63" w:rsidRDefault="00CD2B63">
      <w:pPr>
        <w:jc w:val="both"/>
        <w:rPr>
          <w:rFonts w:asciiTheme="minorHAnsi" w:hAnsiTheme="minorHAnsi" w:cstheme="minorHAnsi"/>
          <w:i w:val="0"/>
          <w:sz w:val="20"/>
        </w:rPr>
      </w:pPr>
    </w:p>
    <w:p w14:paraId="4EDD514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Naziv investicijskega projekta: »Nadgradnja nacionalnih raziskovalnih infrastruktur – RIUM«.</w:t>
      </w:r>
    </w:p>
    <w:p w14:paraId="1B8471E1" w14:textId="77777777" w:rsidR="00CD2B63" w:rsidRDefault="00CD2B63">
      <w:pPr>
        <w:jc w:val="both"/>
        <w:rPr>
          <w:rFonts w:asciiTheme="minorHAnsi" w:hAnsiTheme="minorHAnsi" w:cstheme="minorHAnsi"/>
          <w:b/>
          <w:i w:val="0"/>
          <w:sz w:val="20"/>
        </w:rPr>
      </w:pPr>
    </w:p>
    <w:p w14:paraId="4311911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PREDMET POGODBE</w:t>
      </w:r>
    </w:p>
    <w:p w14:paraId="13F7FCB8"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5BBB4F3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Predmet pogodbe je </w:t>
      </w:r>
      <w:r w:rsidR="00D01560">
        <w:rPr>
          <w:rFonts w:asciiTheme="minorHAnsi" w:hAnsiTheme="minorHAnsi" w:cstheme="minorHAnsi"/>
          <w:i w:val="0"/>
          <w:sz w:val="20"/>
        </w:rPr>
        <w:t>n</w:t>
      </w:r>
      <w:r w:rsidR="00D01560" w:rsidRPr="00D01560">
        <w:rPr>
          <w:rFonts w:asciiTheme="minorHAnsi" w:hAnsiTheme="minorHAnsi" w:cstheme="minorHAnsi"/>
          <w:i w:val="0"/>
          <w:sz w:val="20"/>
        </w:rPr>
        <w:t>abava modularnega čistega prostora</w:t>
      </w:r>
      <w:r>
        <w:rPr>
          <w:rFonts w:asciiTheme="minorHAnsi" w:hAnsiTheme="minorHAnsi" w:cstheme="minorHAnsi"/>
          <w:i w:val="0"/>
          <w:sz w:val="20"/>
        </w:rPr>
        <w:t xml:space="preserve">, ki vključuje: </w:t>
      </w:r>
    </w:p>
    <w:p w14:paraId="4BECE31B" w14:textId="151EF812"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Pr>
          <w:rFonts w:asciiTheme="minorHAnsi" w:hAnsiTheme="minorHAnsi" w:cstheme="minorHAnsi"/>
          <w:i w:val="0"/>
          <w:color w:val="000000" w:themeColor="text1"/>
          <w:sz w:val="20"/>
        </w:rPr>
        <w:fldChar w:fldCharType="begin">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Pr>
          <w:rFonts w:asciiTheme="minorHAnsi" w:hAnsiTheme="minorHAnsi" w:cstheme="minorHAnsi"/>
          <w:i w:val="0"/>
          <w:color w:val="000000" w:themeColor="text1"/>
          <w:sz w:val="20"/>
        </w:rPr>
        <w:fldChar w:fldCharType="end"/>
      </w:r>
      <w:r>
        <w:rPr>
          <w:rFonts w:asciiTheme="minorHAnsi" w:hAnsiTheme="minorHAnsi" w:cstheme="minorHAnsi"/>
          <w:i w:val="0"/>
          <w:color w:val="000000" w:themeColor="text1"/>
          <w:sz w:val="20"/>
        </w:rPr>
        <w:t xml:space="preserve">, ki so priloga in sestavni del te pogodbe, vključno z namestitvijo, </w:t>
      </w:r>
      <w:r w:rsidR="00D21AB9">
        <w:rPr>
          <w:rFonts w:asciiTheme="minorHAnsi" w:hAnsiTheme="minorHAnsi" w:cstheme="minorHAnsi"/>
          <w:i w:val="0"/>
          <w:color w:val="000000" w:themeColor="text1"/>
          <w:sz w:val="20"/>
        </w:rPr>
        <w:t>transportom, dostavo, inst</w:t>
      </w:r>
      <w:r w:rsidR="00C65379">
        <w:rPr>
          <w:rFonts w:asciiTheme="minorHAnsi" w:hAnsiTheme="minorHAnsi" w:cstheme="minorHAnsi"/>
          <w:i w:val="0"/>
          <w:color w:val="000000" w:themeColor="text1"/>
          <w:sz w:val="20"/>
        </w:rPr>
        <w:t xml:space="preserve">alacijo, </w:t>
      </w:r>
      <w:r>
        <w:rPr>
          <w:rFonts w:asciiTheme="minorHAnsi" w:hAnsiTheme="minorHAnsi" w:cstheme="minorHAnsi"/>
          <w:i w:val="0"/>
          <w:color w:val="000000" w:themeColor="text1"/>
          <w:sz w:val="20"/>
        </w:rPr>
        <w:t>zagonom in testiranjem naprave (v nadaljevanju: dobava in namestitev opreme)</w:t>
      </w:r>
      <w:r w:rsidR="007A24A4">
        <w:rPr>
          <w:rFonts w:asciiTheme="minorHAnsi" w:hAnsiTheme="minorHAnsi" w:cstheme="minorHAnsi"/>
          <w:i w:val="0"/>
          <w:color w:val="000000" w:themeColor="text1"/>
          <w:sz w:val="20"/>
        </w:rPr>
        <w:t>.</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2B9090B3"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Predmet pogodbe je tudi garancija, servis</w:t>
      </w:r>
      <w:r w:rsidR="00705823">
        <w:rPr>
          <w:rFonts w:asciiTheme="minorHAnsi" w:hAnsiTheme="minorHAnsi" w:cstheme="minorHAnsi"/>
          <w:i w:val="0"/>
          <w:color w:val="000000" w:themeColor="text1"/>
          <w:sz w:val="20"/>
        </w:rPr>
        <w:t>, vzdrževanje</w:t>
      </w:r>
      <w:r w:rsidR="00C65379">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in tehnična podpora, predložitev tehničnih podatkov in navodil proizvajalca v elektronski ali fizični obliki, skladno s tehničnimi specifikacijami naročnika.</w:t>
      </w:r>
    </w:p>
    <w:p w14:paraId="660ECBE4" w14:textId="77777777" w:rsidR="00CD2B63" w:rsidRDefault="00CD2B63">
      <w:pPr>
        <w:jc w:val="both"/>
        <w:rPr>
          <w:rFonts w:asciiTheme="minorHAnsi" w:hAnsiTheme="minorHAnsi" w:cstheme="minorHAnsi"/>
          <w:i w:val="0"/>
          <w:sz w:val="20"/>
        </w:rPr>
      </w:pPr>
    </w:p>
    <w:p w14:paraId="60B0DD5E" w14:textId="1B5CD189" w:rsidR="00CD2B63" w:rsidRDefault="00A97C73">
      <w:pPr>
        <w:jc w:val="both"/>
        <w:rPr>
          <w:rFonts w:asciiTheme="minorHAnsi" w:hAnsiTheme="minorHAnsi" w:cstheme="minorHAnsi"/>
          <w:i w:val="0"/>
          <w:sz w:val="20"/>
        </w:rPr>
      </w:pPr>
      <w:r>
        <w:rPr>
          <w:rFonts w:asciiTheme="minorHAnsi" w:hAnsiTheme="minorHAnsi" w:cstheme="minorHAnsi"/>
          <w:i w:val="0"/>
          <w:sz w:val="20"/>
        </w:rPr>
        <w:t>Podrobnejša specifikacija predmeta pogodbe, roki dobave oziroma izvedbe in ostale zahteve so razvidne iz tehničnih specifikacij naročnika v prilogi »Tehnične specifikacije«.</w:t>
      </w:r>
    </w:p>
    <w:p w14:paraId="52DF3954" w14:textId="77777777" w:rsidR="00F9461D" w:rsidRDefault="00F9461D">
      <w:pPr>
        <w:jc w:val="both"/>
        <w:rPr>
          <w:rFonts w:asciiTheme="minorHAnsi" w:hAnsiTheme="minorHAnsi" w:cstheme="minorHAnsi"/>
          <w:i w:val="0"/>
          <w:sz w:val="20"/>
        </w:rPr>
      </w:pPr>
    </w:p>
    <w:p w14:paraId="7C2947E5" w14:textId="7DF3E589" w:rsidR="00CD2B63" w:rsidRDefault="00F9461D">
      <w:pPr>
        <w:jc w:val="both"/>
        <w:rPr>
          <w:rFonts w:asciiTheme="minorHAnsi" w:hAnsiTheme="minorHAnsi" w:cstheme="minorHAnsi"/>
          <w:i w:val="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3" w:name="_Hlk36467882"/>
      <w:r>
        <w:rPr>
          <w:rFonts w:asciiTheme="minorHAnsi" w:hAnsiTheme="minorHAnsi" w:cstheme="minorHAnsi"/>
          <w:bCs/>
          <w:i w:val="0"/>
          <w:sz w:val="20"/>
          <w:lang w:eastAsia="x-none"/>
        </w:rPr>
        <w:t xml:space="preserve">Dobavitelj zagotavlja, da je dobavljena oprema nova, originalna, avtentična in avtorizirana ter skladna s </w:t>
      </w:r>
      <w:r>
        <w:rPr>
          <w:rFonts w:asciiTheme="minorHAnsi" w:hAnsiTheme="minorHAnsi" w:cstheme="minorHAnsi"/>
          <w:bCs/>
          <w:i w:val="0"/>
          <w:color w:val="000000" w:themeColor="text1"/>
          <w:sz w:val="20"/>
          <w:lang w:eastAsia="x-none"/>
        </w:rPr>
        <w:t xml:space="preserve">tehničnimi specifikacijami. </w:t>
      </w:r>
    </w:p>
    <w:bookmarkEnd w:id="3"/>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lang w:eastAsia="x-none"/>
        </w:rPr>
      </w:pPr>
      <w:r>
        <w:rPr>
          <w:rFonts w:asciiTheme="minorHAnsi" w:hAnsiTheme="minorHAnsi" w:cstheme="minorHAnsi"/>
          <w:bCs/>
          <w:i w:val="0"/>
          <w:color w:val="000000" w:themeColor="text1"/>
          <w:sz w:val="20"/>
          <w:lang w:eastAsia="x-none"/>
        </w:rPr>
        <w:t>Dobavitelj jamči, da oprema ne vsebuje škodljive ali kakršnekoli druge programske opreme (»</w:t>
      </w:r>
      <w:proofErr w:type="spellStart"/>
      <w:r>
        <w:rPr>
          <w:rFonts w:asciiTheme="minorHAnsi" w:hAnsiTheme="minorHAnsi" w:cstheme="minorHAnsi"/>
          <w:bCs/>
          <w:i w:val="0"/>
          <w:color w:val="000000" w:themeColor="text1"/>
          <w:sz w:val="20"/>
          <w:lang w:eastAsia="x-none"/>
        </w:rPr>
        <w:t>Malware</w:t>
      </w:r>
      <w:proofErr w:type="spellEnd"/>
      <w:r>
        <w:rPr>
          <w:rFonts w:asciiTheme="minorHAnsi" w:hAnsiTheme="minorHAnsi" w:cstheme="minorHAnsi"/>
          <w:bCs/>
          <w:i w:val="0"/>
          <w:color w:val="000000" w:themeColor="text1"/>
          <w:sz w:val="20"/>
          <w:lang w:eastAsia="x-none"/>
        </w:rPr>
        <w:t xml:space="preserve">«), ki bi lahko škodovala naročniku. </w:t>
      </w:r>
      <w:r>
        <w:rPr>
          <w:rFonts w:asciiTheme="minorHAnsi" w:hAnsiTheme="minorHAnsi" w:cstheme="minorHAnsi"/>
          <w:bCs/>
          <w:i w:val="0"/>
          <w:strike/>
          <w:sz w:val="20"/>
          <w:lang w:eastAsia="x-none"/>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Pr>
          <w:rFonts w:asciiTheme="minorHAnsi" w:hAnsiTheme="minorHAnsi" w:cstheme="minorHAnsi"/>
        </w:rPr>
        <w:t xml:space="preserve"> </w:t>
      </w:r>
      <w:r>
        <w:rPr>
          <w:rFonts w:asciiTheme="minorHAnsi" w:hAnsiTheme="minorHAnsi" w:cstheme="minorHAnsi"/>
          <w:bCs/>
          <w:i w:val="0"/>
          <w:color w:val="000000" w:themeColor="text1"/>
          <w:sz w:val="20"/>
          <w:lang w:eastAsia="x-none"/>
        </w:rPr>
        <w:t>in on-line preko spletne aplikacije oz. na poziv po elektronski pošti) tehnični službi uporabnika za odpravo napak.</w:t>
      </w:r>
    </w:p>
    <w:p w14:paraId="06DA493F"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CENA</w:t>
      </w:r>
    </w:p>
    <w:p w14:paraId="3A64965D"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796890E4" w:rsidR="00CD2B63" w:rsidRDefault="00A97C73">
      <w:pPr>
        <w:pStyle w:val="Navadensplet1"/>
        <w:jc w:val="both"/>
        <w:rPr>
          <w:rFonts w:asciiTheme="minorHAnsi" w:hAnsiTheme="minorHAnsi" w:cstheme="minorHAnsi"/>
          <w:bCs/>
          <w:sz w:val="20"/>
          <w:lang w:eastAsia="x-none"/>
        </w:rPr>
      </w:pPr>
      <w:r>
        <w:rPr>
          <w:rFonts w:asciiTheme="minorHAnsi" w:hAnsiTheme="minorHAnsi" w:cstheme="minorHAnsi"/>
          <w:iCs/>
          <w:sz w:val="20"/>
        </w:rPr>
        <w:t>Skupna pogodbena vrednost za predmet</w:t>
      </w:r>
      <w:r w:rsidR="006A7659">
        <w:rPr>
          <w:rFonts w:asciiTheme="minorHAnsi" w:hAnsiTheme="minorHAnsi" w:cstheme="minorHAnsi"/>
          <w:iCs/>
          <w:sz w:val="20"/>
        </w:rPr>
        <w:t xml:space="preserve"> te pogodbe</w:t>
      </w:r>
      <w:r>
        <w:rPr>
          <w:rFonts w:asciiTheme="minorHAnsi" w:hAnsiTheme="minorHAnsi" w:cstheme="minorHAnsi"/>
          <w:iCs/>
          <w:sz w:val="20"/>
        </w:rPr>
        <w:t xml:space="preserve"> znaša </w:t>
      </w:r>
      <w:r>
        <w:rPr>
          <w:rFonts w:asciiTheme="minorHAnsi" w:hAnsiTheme="minorHAnsi" w:cstheme="minorHAnsi"/>
          <w:i/>
          <w:iCs/>
          <w:sz w:val="20"/>
        </w:rPr>
        <w:fldChar w:fldCharType="begin">
          <w:ffData>
            <w:name w:val="Besedilo15"/>
            <w:enabled/>
            <w:calcOnExit w:val="0"/>
            <w:textInput/>
          </w:ffData>
        </w:fldChar>
      </w:r>
      <w:bookmarkStart w:id="4" w:name="Besedilo15"/>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bookmarkEnd w:id="4"/>
      <w:r>
        <w:rPr>
          <w:rFonts w:asciiTheme="minorHAnsi" w:hAnsiTheme="minorHAnsi" w:cstheme="minorHAnsi"/>
          <w:iCs/>
          <w:sz w:val="20"/>
        </w:rPr>
        <w:t xml:space="preserve"> EUR (vrednost brez DDV) oz.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EUR (vrednost z DDV). </w:t>
      </w:r>
      <w:r>
        <w:rPr>
          <w:rFonts w:asciiTheme="minorHAnsi" w:hAnsiTheme="minorHAnsi" w:cstheme="minorHAnsi"/>
          <w:bCs/>
          <w:sz w:val="20"/>
          <w:lang w:eastAsia="x-none"/>
        </w:rPr>
        <w:t>Podrobnejša cenovna specifikacija je razvidna iz ponudbenega predračuna, ki je priloga te pogodbe.</w:t>
      </w:r>
    </w:p>
    <w:p w14:paraId="1AD9EE21" w14:textId="77777777" w:rsidR="00CD2B63" w:rsidRDefault="00A97C73" w:rsidP="008E559D">
      <w:pPr>
        <w:pStyle w:val="Navadensplet1"/>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V primeru tujega dobavitelja:</w:t>
      </w:r>
    </w:p>
    <w:p w14:paraId="359136E4" w14:textId="77777777" w:rsidR="00CD2B63" w:rsidRDefault="00A97C73" w:rsidP="008E559D">
      <w:pPr>
        <w:pStyle w:val="Navadensplet1"/>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Naročnik bo DDV plačal skladno z veljavno zakonodajo.</w:t>
      </w:r>
    </w:p>
    <w:p w14:paraId="1EF38692" w14:textId="2C9029F9" w:rsidR="00CD2B63" w:rsidRDefault="00A97C73">
      <w:pPr>
        <w:jc w:val="both"/>
        <w:rPr>
          <w:rFonts w:asciiTheme="minorHAnsi" w:hAnsiTheme="minorHAnsi" w:cstheme="minorHAnsi"/>
          <w:i w:val="0"/>
          <w:iCs/>
          <w:sz w:val="20"/>
        </w:rPr>
      </w:pPr>
      <w:r>
        <w:rPr>
          <w:rFonts w:asciiTheme="minorHAnsi" w:hAnsiTheme="minorHAnsi" w:cstheme="minorHAnsi"/>
          <w:i w:val="0"/>
          <w:iCs/>
          <w:sz w:val="20"/>
        </w:rPr>
        <w:lastRenderedPageBreak/>
        <w:t xml:space="preserve">Cene za opravljanje pogodbenih storitev so izražene v evrih in vključujejo vse stroške, ki jih ima dobavitelj z izvajanjem pogodbenih dobav in spremljajočih storitev. Pogodbene cene so fiksne. </w:t>
      </w:r>
      <w:r w:rsidR="00981D45">
        <w:rPr>
          <w:rFonts w:asciiTheme="minorHAnsi" w:hAnsiTheme="minorHAnsi" w:cstheme="minorHAnsi"/>
          <w:i w:val="0"/>
          <w:iCs/>
          <w:sz w:val="20"/>
        </w:rPr>
        <w:t>Naročnik/u</w:t>
      </w:r>
      <w:r>
        <w:rPr>
          <w:rFonts w:asciiTheme="minorHAnsi" w:hAnsiTheme="minorHAnsi" w:cstheme="minorHAnsi"/>
          <w:i w:val="0"/>
          <w:iCs/>
          <w:sz w:val="20"/>
        </w:rPr>
        <w:t>porabnik dobavitelju ne bo priznal nikakršnih dodatnih stroškov.</w:t>
      </w:r>
    </w:p>
    <w:p w14:paraId="7F7E5C49" w14:textId="77777777" w:rsidR="00CD2B63" w:rsidRDefault="00CD2B63">
      <w:pPr>
        <w:jc w:val="both"/>
        <w:rPr>
          <w:rFonts w:asciiTheme="minorHAnsi" w:hAnsiTheme="minorHAnsi" w:cstheme="minorHAnsi"/>
          <w:i w:val="0"/>
          <w:iCs/>
          <w:sz w:val="20"/>
        </w:rPr>
      </w:pPr>
    </w:p>
    <w:p w14:paraId="2DA76723"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t>Pogodbena vrednost je podana DDP naročnika (</w:t>
      </w:r>
      <w:proofErr w:type="spellStart"/>
      <w:r>
        <w:rPr>
          <w:rFonts w:asciiTheme="minorHAnsi" w:hAnsiTheme="minorHAnsi" w:cstheme="minorHAnsi"/>
          <w:i w:val="0"/>
          <w:iCs/>
          <w:sz w:val="20"/>
        </w:rPr>
        <w:t>Incoterms</w:t>
      </w:r>
      <w:proofErr w:type="spellEnd"/>
      <w:r>
        <w:rPr>
          <w:rFonts w:asciiTheme="minorHAnsi" w:hAnsiTheme="minorHAnsi" w:cstheme="minorHAnsi"/>
          <w:i w:val="0"/>
          <w:iCs/>
          <w:sz w:val="20"/>
        </w:rPr>
        <w:t xml:space="preserve"> 2010 – </w:t>
      </w:r>
      <w:proofErr w:type="spellStart"/>
      <w:r>
        <w:rPr>
          <w:rFonts w:asciiTheme="minorHAnsi" w:hAnsiTheme="minorHAnsi" w:cstheme="minorHAnsi"/>
          <w:i w:val="0"/>
          <w:iCs/>
          <w:sz w:val="20"/>
        </w:rPr>
        <w:t>Delivery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Duty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Paid</w:t>
      </w:r>
      <w:proofErr w:type="spellEnd"/>
      <w:r>
        <w:rPr>
          <w:rFonts w:asciiTheme="minorHAnsi" w:hAnsiTheme="minorHAnsi" w:cstheme="minorHAnsi"/>
          <w:i w:val="0"/>
          <w:iCs/>
          <w:sz w:val="20"/>
        </w:rPr>
        <w:t>).</w:t>
      </w: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Pr>
          <w:rFonts w:asciiTheme="minorHAnsi" w:hAnsiTheme="minorHAnsi" w:cstheme="minorHAnsi"/>
          <w:b/>
          <w:bCs/>
          <w:i w:val="0"/>
          <w:color w:val="000000" w:themeColor="text1"/>
          <w:lang w:val="sl-SI" w:eastAsia="sl-SI"/>
        </w:rPr>
        <w:t xml:space="preserve"> </w:t>
      </w:r>
      <w:r w:rsidRPr="00F0779F">
        <w:rPr>
          <w:rFonts w:asciiTheme="minorHAnsi" w:hAnsiTheme="minorHAnsi" w:cstheme="minorHAnsi"/>
          <w:b/>
          <w:bCs/>
          <w:i w:val="0"/>
          <w:color w:val="000000" w:themeColor="text1"/>
          <w:lang w:val="sl-SI" w:eastAsia="sl-SI"/>
        </w:rPr>
        <w:t xml:space="preserve">POGODBENI ROKI </w:t>
      </w:r>
    </w:p>
    <w:p w14:paraId="3A59F32E" w14:textId="77777777" w:rsidR="00CD2B63" w:rsidRPr="00F0779F" w:rsidRDefault="00A97C73">
      <w:pPr>
        <w:numPr>
          <w:ilvl w:val="0"/>
          <w:numId w:val="5"/>
        </w:numPr>
        <w:jc w:val="center"/>
        <w:rPr>
          <w:rFonts w:asciiTheme="minorHAnsi" w:hAnsiTheme="minorHAnsi" w:cstheme="minorHAnsi"/>
          <w:i w:val="0"/>
          <w:color w:val="000000" w:themeColor="text1"/>
          <w:sz w:val="20"/>
        </w:rPr>
      </w:pPr>
      <w:r w:rsidRPr="00F0779F">
        <w:rPr>
          <w:rFonts w:asciiTheme="minorHAnsi" w:hAnsiTheme="minorHAnsi" w:cstheme="minorHAnsi"/>
          <w:b/>
          <w:bCs/>
          <w:i w:val="0"/>
          <w:color w:val="000000" w:themeColor="text1"/>
          <w:sz w:val="20"/>
        </w:rPr>
        <w:t xml:space="preserve">člen  </w:t>
      </w:r>
    </w:p>
    <w:p w14:paraId="27D3016E" w14:textId="77777777" w:rsidR="00CD2B63" w:rsidRPr="00F0779F" w:rsidRDefault="00CD2B63">
      <w:pPr>
        <w:ind w:left="502"/>
        <w:rPr>
          <w:rFonts w:asciiTheme="minorHAnsi" w:hAnsiTheme="minorHAnsi" w:cstheme="minorHAnsi"/>
          <w:i w:val="0"/>
          <w:color w:val="000000" w:themeColor="text1"/>
          <w:sz w:val="20"/>
        </w:rPr>
      </w:pPr>
    </w:p>
    <w:p w14:paraId="64EAAB01" w14:textId="33D23DCC" w:rsidR="00CD2B63" w:rsidRDefault="00A97C73">
      <w:pPr>
        <w:jc w:val="both"/>
        <w:rPr>
          <w:rFonts w:asciiTheme="minorHAnsi" w:hAnsiTheme="minorHAnsi" w:cstheme="minorHAnsi"/>
          <w:bCs/>
          <w:i w:val="0"/>
          <w:color w:val="000000" w:themeColor="text1"/>
          <w:sz w:val="20"/>
          <w:lang w:eastAsia="x-none"/>
        </w:rPr>
      </w:pPr>
      <w:r w:rsidRPr="00F0779F">
        <w:rPr>
          <w:rFonts w:asciiTheme="minorHAnsi" w:hAnsiTheme="minorHAnsi" w:cstheme="minorHAnsi"/>
          <w:bCs/>
          <w:i w:val="0"/>
          <w:color w:val="000000" w:themeColor="text1"/>
          <w:sz w:val="20"/>
          <w:lang w:eastAsia="x-none"/>
        </w:rPr>
        <w:t>Dobavitelj mora opremo, ki je predmet te pogodbe dobaviti, vnesti</w:t>
      </w:r>
      <w:r w:rsidR="00926794">
        <w:rPr>
          <w:rFonts w:asciiTheme="minorHAnsi" w:hAnsiTheme="minorHAnsi" w:cstheme="minorHAnsi"/>
          <w:bCs/>
          <w:i w:val="0"/>
          <w:color w:val="000000" w:themeColor="text1"/>
          <w:sz w:val="20"/>
          <w:lang w:eastAsia="x-none"/>
        </w:rPr>
        <w:t xml:space="preserve"> in montirati</w:t>
      </w:r>
      <w:r w:rsidRPr="00F0779F">
        <w:rPr>
          <w:rFonts w:asciiTheme="minorHAnsi" w:hAnsiTheme="minorHAnsi" w:cstheme="minorHAnsi"/>
          <w:bCs/>
          <w:i w:val="0"/>
          <w:color w:val="000000" w:themeColor="text1"/>
          <w:sz w:val="20"/>
          <w:lang w:eastAsia="x-none"/>
        </w:rPr>
        <w:t xml:space="preserve"> v roku </w:t>
      </w:r>
      <w:r w:rsidR="00404383">
        <w:rPr>
          <w:rFonts w:asciiTheme="minorHAnsi" w:hAnsiTheme="minorHAnsi" w:cstheme="minorHAnsi"/>
          <w:b/>
          <w:i w:val="0"/>
          <w:color w:val="000000" w:themeColor="text1"/>
          <w:sz w:val="20"/>
          <w:lang w:eastAsia="x-none"/>
        </w:rPr>
        <w:t>90</w:t>
      </w:r>
      <w:r w:rsidR="000B6781" w:rsidRPr="00F0779F">
        <w:rPr>
          <w:rFonts w:asciiTheme="minorHAnsi" w:hAnsiTheme="minorHAnsi" w:cstheme="minorHAnsi"/>
          <w:bCs/>
          <w:i w:val="0"/>
          <w:color w:val="000000" w:themeColor="text1"/>
          <w:sz w:val="20"/>
          <w:lang w:eastAsia="x-none"/>
        </w:rPr>
        <w:t xml:space="preserve"> </w:t>
      </w:r>
      <w:r w:rsidRPr="00F0779F">
        <w:rPr>
          <w:rFonts w:asciiTheme="minorHAnsi" w:hAnsiTheme="minorHAnsi" w:cstheme="minorHAnsi"/>
          <w:bCs/>
          <w:i w:val="0"/>
          <w:color w:val="000000" w:themeColor="text1"/>
          <w:sz w:val="20"/>
          <w:lang w:eastAsia="x-none"/>
        </w:rPr>
        <w:t>(</w:t>
      </w:r>
      <w:r w:rsidR="00404383">
        <w:rPr>
          <w:rFonts w:asciiTheme="minorHAnsi" w:hAnsiTheme="minorHAnsi" w:cstheme="minorHAnsi"/>
          <w:bCs/>
          <w:i w:val="0"/>
          <w:color w:val="000000" w:themeColor="text1"/>
          <w:sz w:val="20"/>
          <w:lang w:eastAsia="x-none"/>
        </w:rPr>
        <w:t>devetdeset</w:t>
      </w:r>
      <w:r w:rsidRPr="00F0779F">
        <w:rPr>
          <w:rFonts w:asciiTheme="minorHAnsi" w:hAnsiTheme="minorHAnsi" w:cstheme="minorHAnsi"/>
          <w:bCs/>
          <w:i w:val="0"/>
          <w:color w:val="000000" w:themeColor="text1"/>
          <w:sz w:val="20"/>
          <w:lang w:eastAsia="x-none"/>
        </w:rPr>
        <w:t xml:space="preserve">) dni od pričetka veljavnosti pogodbe na lokacijo Univerze v Mariboru, </w:t>
      </w:r>
      <w:r w:rsidR="000B6781" w:rsidRPr="000B6781">
        <w:rPr>
          <w:rFonts w:asciiTheme="minorHAnsi" w:hAnsiTheme="minorHAnsi" w:cstheme="minorHAnsi"/>
          <w:i w:val="0"/>
          <w:sz w:val="20"/>
        </w:rPr>
        <w:t>Fakulteta za elektrotehniko, računalništvo in informatiko, Koroška cesta 46, 2000 Maribor, Slovenija, Laboratorij za elektro-optične in senzorske sisteme objekt G, prostor G-127</w:t>
      </w:r>
      <w:r w:rsidRPr="00F0779F">
        <w:rPr>
          <w:rFonts w:asciiTheme="minorHAnsi" w:hAnsiTheme="minorHAnsi" w:cstheme="minorHAnsi"/>
          <w:bCs/>
          <w:i w:val="0"/>
          <w:color w:val="000000" w:themeColor="text1"/>
          <w:sz w:val="20"/>
          <w:lang w:eastAsia="x-none"/>
        </w:rPr>
        <w:t>.</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38A944B0" w14:textId="30B49F35" w:rsidR="00CD2B63" w:rsidRDefault="00A97C73">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svoje obveznosti izpolniti v skladu s pogoji iz pogodbe in ponudbene dokumentacije, v ustrezni količini, kakovosti in rokih, v nasprotnem primeru lahko naročnik unovči finančno zavarovanje za dobro izvedbo pogodbenih obveznosti.</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77777777" w:rsidR="00CD2B63" w:rsidRDefault="00A97C73">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člen</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lang w:eastAsia="x-none"/>
        </w:rPr>
      </w:pPr>
      <w:r>
        <w:rPr>
          <w:rFonts w:asciiTheme="minorHAnsi" w:hAnsiTheme="minorHAnsi" w:cstheme="minorHAnsi"/>
          <w:bCs/>
          <w:i w:val="0"/>
          <w:sz w:val="20"/>
          <w:lang w:eastAsia="x-none"/>
        </w:rPr>
        <w:t>Dobavitelj ima pravico do podaljšanja pogodbenih rokov v naslednjih primerih:</w:t>
      </w:r>
    </w:p>
    <w:p w14:paraId="3B5F7EB2" w14:textId="3AEA6389" w:rsidR="00D01560" w:rsidRDefault="00D01560" w:rsidP="00D01560">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4CF95037" w14:textId="509B0CE5" w:rsidR="00945CD0" w:rsidRDefault="00E647D7" w:rsidP="00D01560">
      <w:pPr>
        <w:numPr>
          <w:ilvl w:val="0"/>
          <w:numId w:val="11"/>
        </w:numPr>
        <w:autoSpaceDE w:val="0"/>
        <w:autoSpaceDN w:val="0"/>
        <w:adjustRightInd w:val="0"/>
        <w:rPr>
          <w:rFonts w:asciiTheme="minorHAnsi" w:hAnsiTheme="minorHAnsi" w:cstheme="minorHAnsi"/>
          <w:bCs/>
          <w:i w:val="0"/>
          <w:sz w:val="20"/>
          <w:lang w:eastAsia="x-none"/>
        </w:rPr>
      </w:pPr>
      <w:r w:rsidRPr="00E647D7">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07B0F48" w14:textId="773FF872" w:rsidR="00CD2B63" w:rsidRDefault="00D01560" w:rsidP="00D01560">
      <w:pPr>
        <w:numPr>
          <w:ilvl w:val="0"/>
          <w:numId w:val="11"/>
        </w:numPr>
        <w:autoSpaceDE w:val="0"/>
        <w:autoSpaceDN w:val="0"/>
        <w:adjustRightInd w:val="0"/>
        <w:jc w:val="both"/>
        <w:rPr>
          <w:rFonts w:asciiTheme="minorHAnsi" w:hAnsiTheme="minorHAnsi" w:cstheme="minorHAnsi"/>
          <w:bCs/>
          <w:i w:val="0"/>
          <w:sz w:val="20"/>
          <w:lang w:eastAsia="x-none"/>
        </w:rPr>
      </w:pPr>
      <w:r w:rsidRPr="004A7A35">
        <w:rPr>
          <w:rFonts w:asciiTheme="minorHAnsi" w:hAnsiTheme="minorHAnsi" w:cstheme="minorHAnsi"/>
          <w:bCs/>
          <w:i w:val="0"/>
          <w:sz w:val="20"/>
          <w:lang w:eastAsia="x-none"/>
        </w:rPr>
        <w:t xml:space="preserve">če naročnik ne more pravočasno zagotoviti dogovorjenih pogojev za dobavo blaga, ki je predmet te pogodbe, kot je določeno v </w:t>
      </w:r>
      <w:r>
        <w:rPr>
          <w:rFonts w:asciiTheme="minorHAnsi" w:hAnsiTheme="minorHAnsi" w:cstheme="minorHAnsi"/>
          <w:bCs/>
          <w:i w:val="0"/>
          <w:sz w:val="20"/>
          <w:lang w:eastAsia="x-none"/>
        </w:rPr>
        <w:t>drugem</w:t>
      </w:r>
      <w:r w:rsidRPr="004A7A35">
        <w:rPr>
          <w:rFonts w:asciiTheme="minorHAnsi" w:hAnsiTheme="minorHAnsi" w:cstheme="minorHAnsi"/>
          <w:bCs/>
          <w:i w:val="0"/>
          <w:sz w:val="20"/>
          <w:lang w:eastAsia="x-none"/>
        </w:rPr>
        <w:t xml:space="preserve"> odstavku 8. člena te pogodbe</w:t>
      </w:r>
      <w:r w:rsidR="00A97C73">
        <w:rPr>
          <w:rFonts w:asciiTheme="minorHAnsi" w:hAnsiTheme="minorHAnsi" w:cstheme="minorHAnsi"/>
          <w:bCs/>
          <w:i w:val="0"/>
          <w:sz w:val="20"/>
          <w:lang w:eastAsia="x-none"/>
        </w:rPr>
        <w:t>.</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mora spremembo pogodbenega roka predlagati uporabniku najkasneje v 3 (treh) dneh, ko izve za vzrok, zaradi katerega se lahko rok podaljša, sicer izgubi pravico do podaljšanja roka.</w:t>
      </w:r>
    </w:p>
    <w:p w14:paraId="5752A229"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1823DFDB" w14:textId="77777777" w:rsidR="00CD2B63" w:rsidRPr="00036FA9" w:rsidRDefault="00A97C73">
      <w:pPr>
        <w:numPr>
          <w:ilvl w:val="0"/>
          <w:numId w:val="5"/>
        </w:numPr>
        <w:jc w:val="center"/>
        <w:rPr>
          <w:rFonts w:asciiTheme="minorHAnsi" w:hAnsiTheme="minorHAnsi" w:cstheme="minorHAnsi"/>
          <w:b/>
          <w:i w:val="0"/>
          <w:sz w:val="20"/>
          <w:lang w:eastAsia="x-none"/>
        </w:rPr>
      </w:pPr>
      <w:r w:rsidRPr="00036FA9">
        <w:rPr>
          <w:rFonts w:asciiTheme="minorHAnsi" w:hAnsiTheme="minorHAnsi" w:cstheme="minorHAnsi"/>
          <w:b/>
          <w:i w:val="0"/>
          <w:sz w:val="20"/>
          <w:lang w:eastAsia="x-none"/>
        </w:rPr>
        <w:t>člen</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dobavitelju podaljšati pogodbene roke v naslednjih primerih: </w:t>
      </w:r>
    </w:p>
    <w:p w14:paraId="7C791A88" w14:textId="5596AD23"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107CFC6C" w14:textId="4EE8121B" w:rsidR="008C20E6" w:rsidRDefault="008C20E6">
      <w:pPr>
        <w:pStyle w:val="Odstavekseznama"/>
        <w:numPr>
          <w:ilvl w:val="1"/>
          <w:numId w:val="5"/>
        </w:numPr>
        <w:rPr>
          <w:rFonts w:asciiTheme="minorHAnsi" w:hAnsiTheme="minorHAnsi" w:cstheme="minorHAnsi"/>
          <w:bCs/>
          <w:i w:val="0"/>
          <w:sz w:val="20"/>
          <w:lang w:eastAsia="x-none"/>
        </w:rPr>
      </w:pPr>
      <w:r w:rsidRPr="008C20E6">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4CFBD03D" w14:textId="369CA03F"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uporabnik ne more pravočasno zagotoviti vseh pogojev za varno namestitev opreme v prostore uporabnika, kot to določa </w:t>
      </w:r>
      <w:r w:rsidR="00A32526">
        <w:rPr>
          <w:rFonts w:asciiTheme="minorHAnsi" w:hAnsiTheme="minorHAnsi" w:cstheme="minorHAnsi"/>
          <w:bCs/>
          <w:i w:val="0"/>
          <w:sz w:val="20"/>
          <w:lang w:eastAsia="x-none"/>
        </w:rPr>
        <w:t>drugi</w:t>
      </w:r>
      <w:r>
        <w:rPr>
          <w:rFonts w:asciiTheme="minorHAnsi" w:hAnsiTheme="minorHAnsi" w:cstheme="minorHAnsi"/>
          <w:bCs/>
          <w:i w:val="0"/>
          <w:sz w:val="20"/>
          <w:lang w:eastAsia="x-none"/>
        </w:rPr>
        <w:t xml:space="preserve"> odstavek 8. člena,</w:t>
      </w:r>
    </w:p>
    <w:p w14:paraId="73707F4F" w14:textId="2ABB7EAA"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prostori, kjer se oprema namesti, niso ustrezno prilagojeni in pripravljeni za namestitev</w:t>
      </w:r>
      <w:r w:rsidR="005830EF">
        <w:rPr>
          <w:rFonts w:asciiTheme="minorHAnsi" w:hAnsiTheme="minorHAnsi" w:cstheme="minorHAnsi"/>
          <w:bCs/>
          <w:i w:val="0"/>
          <w:sz w:val="20"/>
          <w:lang w:eastAsia="x-none"/>
        </w:rPr>
        <w:t>.</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1952F0C8"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1DEBF8AF" w14:textId="00B004C1" w:rsidR="00A32526" w:rsidRDefault="00A32526">
      <w:pPr>
        <w:rPr>
          <w:rFonts w:asciiTheme="minorHAnsi" w:hAnsiTheme="minorHAnsi" w:cstheme="minorHAnsi"/>
          <w:bCs/>
          <w:i w:val="0"/>
          <w:sz w:val="20"/>
          <w:lang w:eastAsia="x-none"/>
        </w:rPr>
      </w:pPr>
    </w:p>
    <w:p w14:paraId="7BB315E9" w14:textId="48C6284A" w:rsidR="00A32526" w:rsidRDefault="00A32526">
      <w:pPr>
        <w:rPr>
          <w:rFonts w:asciiTheme="minorHAnsi" w:hAnsiTheme="minorHAnsi" w:cstheme="minorHAnsi"/>
          <w:bCs/>
          <w:i w:val="0"/>
          <w:sz w:val="20"/>
          <w:lang w:eastAsia="x-none"/>
        </w:rPr>
      </w:pPr>
      <w:r w:rsidRPr="00A32526">
        <w:rPr>
          <w:rFonts w:asciiTheme="minorHAnsi" w:hAnsiTheme="minorHAnsi" w:cstheme="minorHAnsi"/>
          <w:bCs/>
          <w:i w:val="0"/>
          <w:sz w:val="20"/>
          <w:lang w:eastAsia="x-none"/>
        </w:rPr>
        <w:t>Naročnik o tem obvesti dobavitelja in mu določi nov rok dobave, dobavitelj pa se v primeru podaljšanja pogodbenega roka odpoveduje povrnitvi morebitnih stroškov, ki bi jih imel zaradi uporabnikove zamude (stroški kadrov, pripravljenosti, skladiščenja opreme ipd.).</w:t>
      </w:r>
    </w:p>
    <w:p w14:paraId="31C22C28" w14:textId="77777777" w:rsidR="00CD2B63" w:rsidRDefault="00CD2B6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036FA9">
        <w:rPr>
          <w:rFonts w:asciiTheme="minorHAnsi" w:hAnsiTheme="minorHAnsi" w:cstheme="minorHAnsi"/>
          <w:b/>
          <w:bCs/>
          <w:i w:val="0"/>
          <w:lang w:val="sl-SI" w:eastAsia="sl-SI"/>
        </w:rPr>
        <w:t>IZROČITEV</w:t>
      </w:r>
      <w:r w:rsidRPr="00036FA9">
        <w:rPr>
          <w:rFonts w:asciiTheme="minorHAnsi" w:hAnsiTheme="minorHAnsi" w:cstheme="minorHAnsi"/>
          <w:b/>
          <w:i w:val="0"/>
          <w:lang w:val="sl-SI"/>
        </w:rPr>
        <w:t xml:space="preserve"> IN PREVZEM</w:t>
      </w:r>
    </w:p>
    <w:p w14:paraId="7C8F76B5" w14:textId="77777777" w:rsidR="00CD2B63" w:rsidRPr="00036FA9" w:rsidRDefault="00A97C73">
      <w:pPr>
        <w:pStyle w:val="Telobesedila2"/>
        <w:numPr>
          <w:ilvl w:val="0"/>
          <w:numId w:val="5"/>
        </w:numPr>
        <w:spacing w:after="0" w:line="240" w:lineRule="auto"/>
        <w:jc w:val="center"/>
        <w:rPr>
          <w:rFonts w:asciiTheme="minorHAnsi" w:hAnsiTheme="minorHAnsi" w:cstheme="minorHAnsi"/>
          <w:b/>
          <w:bCs/>
          <w:i w:val="0"/>
          <w:sz w:val="20"/>
        </w:rPr>
      </w:pPr>
      <w:r w:rsidRPr="00036FA9">
        <w:rPr>
          <w:rFonts w:asciiTheme="minorHAnsi" w:hAnsiTheme="minorHAnsi" w:cstheme="minorHAnsi"/>
          <w:b/>
          <w:bCs/>
          <w:i w:val="0"/>
          <w:sz w:val="20"/>
        </w:rPr>
        <w:t>člen</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lang w:eastAsia="x-none"/>
        </w:rPr>
      </w:pPr>
      <w:r w:rsidRPr="00036FA9">
        <w:rPr>
          <w:rFonts w:asciiTheme="minorHAnsi" w:hAnsiTheme="minorHAnsi" w:cstheme="minorHAnsi"/>
          <w:bCs/>
          <w:sz w:val="20"/>
          <w:lang w:eastAsia="x-none"/>
        </w:rPr>
        <w:t>Dobavitelj mora uporabnika predhodno obvestiti o nameravani dobavi in namestitvi opreme vsaj 15 (petnajst) dni pred dnem dobave. V obvestilu mora dobavitelj sporočiti uro možnega začetka dobave, način dobave, količino opreme ter okvirno trajanje namestitve. Uporabnik mora prevzem potrditi najkasneje v 2 (dveh) delovnih dneh po prejemu obvestila. Uporabnik opreme, ki ni bila predhodno najavljena ali katere dobava poteka v nasprotju z dogovorjenim načinom, ni dolžen sprejeti.</w:t>
      </w:r>
    </w:p>
    <w:p w14:paraId="1DF5236E" w14:textId="77777777" w:rsidR="00CD2B63" w:rsidRPr="00036FA9" w:rsidRDefault="00A97C73">
      <w:pPr>
        <w:pStyle w:val="Navadensplet1"/>
        <w:jc w:val="both"/>
        <w:rPr>
          <w:rFonts w:asciiTheme="minorHAnsi" w:hAnsiTheme="minorHAnsi" w:cstheme="minorHAnsi"/>
          <w:bCs/>
          <w:color w:val="000000" w:themeColor="text1"/>
          <w:sz w:val="20"/>
          <w:lang w:eastAsia="x-none"/>
        </w:rPr>
      </w:pPr>
      <w:r w:rsidRPr="00036FA9">
        <w:rPr>
          <w:rFonts w:asciiTheme="minorHAnsi" w:hAnsiTheme="minorHAnsi" w:cstheme="minorHAnsi"/>
          <w:bCs/>
          <w:color w:val="000000" w:themeColor="text1"/>
          <w:sz w:val="20"/>
          <w:lang w:eastAsia="x-none"/>
        </w:rPr>
        <w:lastRenderedPageBreak/>
        <w:t xml:space="preserve">Uporabnik in plačnik mora pred dobavo zagotoviti vse pogoje, predvidene v tehničnih specifikacijah. </w:t>
      </w:r>
    </w:p>
    <w:p w14:paraId="605CE264" w14:textId="77777777" w:rsidR="00CD2B63" w:rsidRPr="0030729A" w:rsidRDefault="00A97C73">
      <w:pPr>
        <w:pStyle w:val="Navadensplet1"/>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izvede dobavo in namestitev opreme skladno s tehničnimi specifikacijami naročnika. Dobavitelj izvede dobavo neposredno pred pričetkom namestitve.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0F8CBD82" w14:textId="77777777" w:rsidR="00CD2B63" w:rsidRDefault="00A97C73">
      <w:pPr>
        <w:pStyle w:val="Navadensplet1"/>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Prevzem predmeta pogodbe je opravljen z dnem podpisa prevzemnega zapisnika, ki ga podpišeta:</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predstavnik dobavitelja in</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skrbnik pogodbe na strani uporabnika,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089BC988"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na podlagi pravilno izročene ter količinsko in kakovostno ustrezne dobave in namestitve opreme in na podlagi izročenih spremljajočih listin.</w:t>
      </w:r>
    </w:p>
    <w:p w14:paraId="5B8F1DED" w14:textId="629EB7A8" w:rsidR="00B129BF" w:rsidRDefault="00B129BF">
      <w:pPr>
        <w:pStyle w:val="Navadensplet1"/>
        <w:spacing w:before="0" w:after="0"/>
        <w:jc w:val="both"/>
        <w:rPr>
          <w:rFonts w:asciiTheme="minorHAnsi" w:hAnsiTheme="minorHAnsi" w:cstheme="minorHAnsi"/>
          <w:bCs/>
          <w:sz w:val="20"/>
          <w:lang w:eastAsia="x-none"/>
        </w:rPr>
      </w:pPr>
    </w:p>
    <w:p w14:paraId="3F6F7A33" w14:textId="77777777" w:rsidR="00B129BF" w:rsidRPr="002A03F9" w:rsidRDefault="00B129BF" w:rsidP="00B129BF">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7DF884DD" w14:textId="77777777" w:rsidR="00B129BF" w:rsidRDefault="00B129BF">
      <w:pPr>
        <w:pStyle w:val="Navadensplet1"/>
        <w:spacing w:before="0" w:after="0"/>
        <w:jc w:val="both"/>
        <w:rPr>
          <w:rFonts w:asciiTheme="minorHAnsi" w:hAnsiTheme="minorHAnsi" w:cstheme="minorHAnsi"/>
          <w:bCs/>
          <w:sz w:val="20"/>
          <w:lang w:eastAsia="x-none"/>
        </w:rPr>
      </w:pPr>
    </w:p>
    <w:p w14:paraId="160B22E1" w14:textId="77777777" w:rsidR="00CD2B63" w:rsidRDefault="00A97C73">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4445D76C"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Strojna in/ali programska oprema in/ali druga oprema, za katero se bo ugotovilo, da kakorkoli odstopa od navedb v ponudbeni dokumentaciji, ali da ni ustrezno nameščena ali ni skladna z določili te pogodbe ali s tehničnimi specifikacijami naročnika, bo zavrnjena. 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uporabniku ob prevzemu, hkrati z opremo izročiti:</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pravilno izpolnjeno dobavnico,</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podpisane in potrjene garancijske liste,</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tehnično dokumentacijo in navodila za uporabo,</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serijske številke,</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predpisana potrdila o atestih,</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licence, dokumentacijo in medije za programsko opremo,</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druge dokumente, če so zahtevani.</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Predložitev dokumentov iz prejšnjega odstavka je poleg ostalih zahtev, določenih v tehničnih specifikacijah naročnika, predpogoj za podpis </w:t>
      </w:r>
      <w:r>
        <w:rPr>
          <w:rFonts w:asciiTheme="minorHAnsi" w:hAnsiTheme="minorHAnsi" w:cstheme="minorHAnsi"/>
          <w:bCs/>
          <w:i w:val="0"/>
          <w:iCs/>
          <w:sz w:val="20"/>
          <w:lang w:eastAsia="x-none"/>
        </w:rPr>
        <w:t>prevzemnega zapisnika.</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Dejansko dobavljena oprema se mora ujemati z naročeno.</w:t>
      </w:r>
    </w:p>
    <w:p w14:paraId="743D9E29" w14:textId="77777777" w:rsidR="00CD2B63" w:rsidRDefault="00CD2B63">
      <w:pPr>
        <w:rPr>
          <w:rFonts w:asciiTheme="minorHAnsi" w:hAnsiTheme="minorHAnsi" w:cstheme="minorHAnsi"/>
          <w:bCs/>
          <w:i w:val="0"/>
          <w:sz w:val="20"/>
          <w:lang w:eastAsia="x-none"/>
        </w:rPr>
      </w:pPr>
    </w:p>
    <w:p w14:paraId="7AE98AB8"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C7BB08C" w14:textId="77777777" w:rsidR="00CD2B63" w:rsidRDefault="00CD2B63">
      <w:pPr>
        <w:suppressAutoHyphens/>
        <w:ind w:left="720"/>
        <w:rPr>
          <w:rFonts w:asciiTheme="minorHAnsi" w:hAnsiTheme="minorHAnsi" w:cstheme="minorHAnsi"/>
          <w:i w:val="0"/>
          <w:snapToGrid w:val="0"/>
        </w:rPr>
      </w:pPr>
    </w:p>
    <w:p w14:paraId="6030E6DD" w14:textId="7F1C534E"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Naročnik/uporabnik in plačnik lahko napake na predmetu pogodbe uveljavlja iz naslova garancije ali iz naslova stvarne napake. Dobavitelj odgovarja naročniku za skrite napake celoten garancijski rok. O skriti napaki uporabnik </w:t>
      </w:r>
      <w:r w:rsidR="00305D2E">
        <w:rPr>
          <w:rFonts w:asciiTheme="minorHAnsi" w:hAnsiTheme="minorHAnsi" w:cstheme="minorHAnsi"/>
          <w:bCs/>
          <w:i w:val="0"/>
          <w:color w:val="000000" w:themeColor="text1"/>
          <w:sz w:val="20"/>
          <w:lang w:eastAsia="x-none"/>
        </w:rPr>
        <w:t xml:space="preserve">in plačnik </w:t>
      </w:r>
      <w:r>
        <w:rPr>
          <w:rFonts w:asciiTheme="minorHAnsi" w:hAnsiTheme="minorHAnsi" w:cstheme="minorHAnsi"/>
          <w:bCs/>
          <w:i w:val="0"/>
          <w:color w:val="000000" w:themeColor="text1"/>
          <w:sz w:val="20"/>
          <w:lang w:eastAsia="x-none"/>
        </w:rPr>
        <w:t>brez odlašanja sestavi reklamacijski zapisnik, ki ga takoj pošlje dobavitelju in dobavitelja na ta način nemudoma obvesti o njej.</w:t>
      </w:r>
    </w:p>
    <w:p w14:paraId="228B3173" w14:textId="77777777" w:rsidR="00CD2B63" w:rsidRDefault="00CD2B63">
      <w:pPr>
        <w:jc w:val="both"/>
        <w:rPr>
          <w:rFonts w:asciiTheme="minorHAnsi" w:hAnsiTheme="minorHAnsi" w:cstheme="minorHAnsi"/>
          <w:bCs/>
          <w:i w:val="0"/>
          <w:color w:val="000000" w:themeColor="text1"/>
          <w:sz w:val="20"/>
          <w:highlight w:val="yellow"/>
          <w:lang w:eastAsia="x-none"/>
        </w:rPr>
      </w:pPr>
    </w:p>
    <w:p w14:paraId="50F4DA4C" w14:textId="3B8B71AA" w:rsidR="00CD2B63" w:rsidRDefault="00CD2B63">
      <w:pPr>
        <w:jc w:val="both"/>
        <w:rPr>
          <w:rFonts w:asciiTheme="minorHAnsi" w:hAnsiTheme="minorHAnsi" w:cstheme="minorHAnsi"/>
          <w:bCs/>
          <w:i w:val="0"/>
          <w:color w:val="000000" w:themeColor="text1"/>
          <w:sz w:val="20"/>
          <w:highlight w:val="yellow"/>
          <w:lang w:eastAsia="x-none"/>
        </w:rPr>
      </w:pPr>
    </w:p>
    <w:p w14:paraId="6F9463E4" w14:textId="2AC91991" w:rsidR="00863D75" w:rsidRDefault="00863D75">
      <w:pPr>
        <w:jc w:val="both"/>
        <w:rPr>
          <w:rFonts w:asciiTheme="minorHAnsi" w:hAnsiTheme="minorHAnsi" w:cstheme="minorHAnsi"/>
          <w:bCs/>
          <w:i w:val="0"/>
          <w:color w:val="000000" w:themeColor="text1"/>
          <w:sz w:val="20"/>
          <w:highlight w:val="yellow"/>
          <w:lang w:eastAsia="x-none"/>
        </w:rPr>
      </w:pPr>
    </w:p>
    <w:p w14:paraId="7FE68D57" w14:textId="4AC92F40" w:rsidR="00863D75" w:rsidRDefault="00863D75">
      <w:pPr>
        <w:jc w:val="both"/>
        <w:rPr>
          <w:rFonts w:asciiTheme="minorHAnsi" w:hAnsiTheme="minorHAnsi" w:cstheme="minorHAnsi"/>
          <w:bCs/>
          <w:i w:val="0"/>
          <w:color w:val="000000" w:themeColor="text1"/>
          <w:sz w:val="20"/>
          <w:highlight w:val="yellow"/>
          <w:lang w:eastAsia="x-none"/>
        </w:rPr>
      </w:pPr>
    </w:p>
    <w:p w14:paraId="232692C7" w14:textId="77777777" w:rsidR="00863D75" w:rsidRDefault="00863D75">
      <w:pPr>
        <w:jc w:val="both"/>
        <w:rPr>
          <w:rFonts w:asciiTheme="minorHAnsi" w:hAnsiTheme="minorHAnsi" w:cstheme="minorHAnsi"/>
          <w:bCs/>
          <w:i w:val="0"/>
          <w:color w:val="000000" w:themeColor="text1"/>
          <w:sz w:val="20"/>
          <w:highlight w:val="yellow"/>
          <w:lang w:eastAsia="x-none"/>
        </w:rPr>
      </w:pPr>
    </w:p>
    <w:p w14:paraId="5C67876D" w14:textId="77777777" w:rsidR="00CD2B63" w:rsidRPr="00F5025B"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F5025B">
        <w:rPr>
          <w:rFonts w:asciiTheme="minorHAnsi" w:hAnsiTheme="minorHAnsi" w:cstheme="minorHAnsi"/>
          <w:b/>
          <w:bCs/>
          <w:i w:val="0"/>
          <w:color w:val="000000" w:themeColor="text1"/>
          <w:sz w:val="20"/>
        </w:rPr>
        <w:lastRenderedPageBreak/>
        <w:t>člen</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4057FB1F"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xml:space="preserve">). V kolikor uporabnik </w:t>
      </w:r>
      <w:r w:rsidR="002E5DD6">
        <w:rPr>
          <w:rFonts w:asciiTheme="minorHAnsi" w:hAnsiTheme="minorHAnsi" w:cstheme="minorHAnsi"/>
          <w:bCs/>
          <w:i w:val="0"/>
          <w:color w:val="000000" w:themeColor="text1"/>
          <w:sz w:val="20"/>
          <w:lang w:eastAsia="x-none"/>
        </w:rPr>
        <w:t xml:space="preserve">in plačnik </w:t>
      </w:r>
      <w:r w:rsidRPr="00F5025B">
        <w:rPr>
          <w:rFonts w:asciiTheme="minorHAnsi" w:hAnsiTheme="minorHAnsi" w:cstheme="minorHAnsi"/>
          <w:bCs/>
          <w:i w:val="0"/>
          <w:color w:val="000000" w:themeColor="text1"/>
          <w:sz w:val="20"/>
          <w:lang w:eastAsia="x-none"/>
        </w:rPr>
        <w:t>ugotovi, da oprema nima nameščene zadnje različice sistemske programske opreme, lahko uporabnik</w:t>
      </w:r>
      <w:r w:rsidR="002E5DD6">
        <w:rPr>
          <w:rFonts w:asciiTheme="minorHAnsi" w:hAnsiTheme="minorHAnsi" w:cstheme="minorHAnsi"/>
          <w:bCs/>
          <w:i w:val="0"/>
          <w:color w:val="000000" w:themeColor="text1"/>
          <w:sz w:val="20"/>
          <w:lang w:eastAsia="x-none"/>
        </w:rPr>
        <w:t xml:space="preserve"> in plačnik </w:t>
      </w:r>
      <w:r w:rsidRPr="00F5025B">
        <w:rPr>
          <w:rFonts w:asciiTheme="minorHAnsi" w:hAnsiTheme="minorHAnsi" w:cstheme="minorHAnsi"/>
          <w:bCs/>
          <w:i w:val="0"/>
          <w:color w:val="000000" w:themeColor="text1"/>
          <w:sz w:val="20"/>
          <w:lang w:eastAsia="x-none"/>
        </w:rPr>
        <w:t xml:space="preserve"> zahteva od dobavitelja njeno brezplačno namestitev.</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1C2E7DAC"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sidR="002E5DD6">
        <w:rPr>
          <w:rFonts w:asciiTheme="minorHAnsi" w:hAnsiTheme="minorHAnsi" w:cstheme="minorHAnsi"/>
          <w:bCs/>
          <w:i w:val="0"/>
          <w:color w:val="000000" w:themeColor="text1"/>
          <w:sz w:val="20"/>
          <w:lang w:eastAsia="x-none"/>
        </w:rPr>
        <w:t xml:space="preserve"> in plačnik</w:t>
      </w:r>
      <w:r w:rsidRPr="00F5025B">
        <w:rPr>
          <w:rFonts w:asciiTheme="minorHAnsi" w:hAnsiTheme="minorHAnsi" w:cstheme="minorHAnsi"/>
          <w:bCs/>
          <w:i w:val="0"/>
          <w:color w:val="000000" w:themeColor="text1"/>
          <w:sz w:val="20"/>
          <w:lang w:eastAsia="x-none"/>
        </w:rPr>
        <w:t xml:space="preserve"> prevzem odkloni.</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4A889A5A"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Če uporabnik </w:t>
      </w:r>
      <w:r w:rsidR="002E5DD6">
        <w:rPr>
          <w:rFonts w:asciiTheme="minorHAnsi" w:hAnsiTheme="minorHAnsi" w:cstheme="minorHAnsi"/>
          <w:bCs/>
          <w:i w:val="0"/>
          <w:color w:val="000000" w:themeColor="text1"/>
          <w:sz w:val="20"/>
          <w:lang w:eastAsia="x-none"/>
        </w:rPr>
        <w:t xml:space="preserve">in plačnik </w:t>
      </w:r>
      <w:r w:rsidRPr="00F5025B">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4C368B78" w:rsidR="00CD2B63"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Uporabnik</w:t>
      </w:r>
      <w:r w:rsidR="002E5DD6">
        <w:rPr>
          <w:rFonts w:asciiTheme="minorHAnsi" w:hAnsiTheme="minorHAnsi" w:cstheme="minorHAnsi"/>
          <w:bCs/>
          <w:i w:val="0"/>
          <w:color w:val="000000" w:themeColor="text1"/>
          <w:sz w:val="20"/>
          <w:lang w:eastAsia="x-none"/>
        </w:rPr>
        <w:t xml:space="preserve"> in plačnik</w:t>
      </w:r>
      <w:r w:rsidRPr="00F5025B">
        <w:rPr>
          <w:rFonts w:asciiTheme="minorHAnsi" w:hAnsiTheme="minorHAnsi" w:cstheme="minorHAnsi"/>
          <w:bCs/>
          <w:i w:val="0"/>
          <w:color w:val="000000" w:themeColor="text1"/>
          <w:sz w:val="20"/>
          <w:lang w:eastAsia="x-none"/>
        </w:rPr>
        <w:t xml:space="preserve"> je dolžan takoj, najpozneje pa v roku osmih (8) dni, pisno posredovati dobavitelju morebitne reklamacije, povezane s ceno ali obračunom na dobavnici.</w:t>
      </w: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57D2111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t>ZAMUDA</w:t>
      </w:r>
    </w:p>
    <w:p w14:paraId="30E5C5D1" w14:textId="77777777" w:rsidR="00CD2B63" w:rsidRPr="00B32FCA" w:rsidRDefault="00A97C73">
      <w:pPr>
        <w:pStyle w:val="Telobesedila2"/>
        <w:numPr>
          <w:ilvl w:val="0"/>
          <w:numId w:val="5"/>
        </w:numPr>
        <w:spacing w:after="0" w:line="240" w:lineRule="auto"/>
        <w:jc w:val="center"/>
        <w:rPr>
          <w:rFonts w:asciiTheme="minorHAnsi" w:hAnsiTheme="minorHAnsi" w:cstheme="minorHAnsi"/>
          <w:b/>
          <w:bCs/>
          <w:i w:val="0"/>
          <w:sz w:val="20"/>
        </w:rPr>
      </w:pPr>
      <w:r w:rsidRPr="00B32FCA">
        <w:rPr>
          <w:rFonts w:asciiTheme="minorHAnsi" w:hAnsiTheme="minorHAnsi" w:cstheme="minorHAnsi"/>
          <w:b/>
          <w:bCs/>
          <w:i w:val="0"/>
          <w:sz w:val="20"/>
        </w:rPr>
        <w:t>člen</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V primeru zamude, ki nastane po izključni krivdi dobavitelja, je dobavitelj dolžan plačati pogodbeno kazen v višini 0,5 % (pol odstotka) pogodbene vrednosti (vrednost z DDV) za vsak zamujeni dan, vendar ne več kot 5 % (pet odstotkov) pogodbene vrednosti (vrednost z DDV).</w:t>
      </w:r>
    </w:p>
    <w:p w14:paraId="57AF9C2A" w14:textId="77777777" w:rsidR="00CD2B63" w:rsidRPr="00B32FCA" w:rsidRDefault="00CD2B63">
      <w:pPr>
        <w:rPr>
          <w:rFonts w:asciiTheme="minorHAnsi" w:hAnsiTheme="minorHAnsi" w:cstheme="minorHAnsi"/>
          <w:bCs/>
          <w:i w:val="0"/>
          <w:sz w:val="20"/>
          <w:lang w:eastAsia="x-none"/>
        </w:rPr>
      </w:pPr>
    </w:p>
    <w:p w14:paraId="0706DC91" w14:textId="7D433196" w:rsidR="00CD2B63" w:rsidRDefault="00A97C73">
      <w:pPr>
        <w:jc w:val="both"/>
        <w:rPr>
          <w:rFonts w:ascii="Calibri" w:hAnsi="Calibri" w:cs="Calibri"/>
          <w:bCs/>
          <w:i w:val="0"/>
          <w:sz w:val="20"/>
          <w:lang w:val="en-US" w:eastAsia="x-none"/>
        </w:rPr>
      </w:pPr>
      <w:r w:rsidRPr="00B32FCA">
        <w:rPr>
          <w:rFonts w:ascii="Calibri" w:hAnsi="Calibri" w:cs="Calibri"/>
          <w:bCs/>
          <w:i w:val="0"/>
          <w:sz w:val="20"/>
          <w:lang w:val="x-none" w:eastAsia="x-none"/>
        </w:rPr>
        <w:t xml:space="preserve">V primeru, da ima </w:t>
      </w:r>
      <w:r w:rsidRPr="00B32FCA">
        <w:rPr>
          <w:rFonts w:ascii="Calibri" w:hAnsi="Calibri" w:cs="Calibri"/>
          <w:bCs/>
          <w:i w:val="0"/>
          <w:sz w:val="20"/>
          <w:lang w:eastAsia="x-none"/>
        </w:rPr>
        <w:t xml:space="preserve">uporabnik </w:t>
      </w:r>
      <w:r w:rsidRPr="00B32FCA">
        <w:rPr>
          <w:rFonts w:ascii="Calibri" w:hAnsi="Calibri" w:cs="Calibri"/>
          <w:bCs/>
          <w:i w:val="0"/>
          <w:sz w:val="20"/>
          <w:lang w:val="x-none" w:eastAsia="x-none"/>
        </w:rPr>
        <w:t xml:space="preserve">zaradi zamude </w:t>
      </w:r>
      <w:r w:rsidRPr="00B32FCA">
        <w:rPr>
          <w:rFonts w:ascii="Calibri" w:hAnsi="Calibri" w:cs="Calibri"/>
          <w:bCs/>
          <w:i w:val="0"/>
          <w:sz w:val="20"/>
          <w:lang w:eastAsia="x-none"/>
        </w:rPr>
        <w:t>dobavitelja</w:t>
      </w:r>
      <w:r w:rsidRPr="00B32FCA">
        <w:rPr>
          <w:rFonts w:ascii="Calibri" w:hAnsi="Calibri" w:cs="Calibri"/>
          <w:bCs/>
          <w:i w:val="0"/>
          <w:sz w:val="20"/>
          <w:lang w:val="x-none" w:eastAsia="x-none"/>
        </w:rPr>
        <w:t xml:space="preserve"> kakršnekoli stroške ali škodo, ki presega pogodbeno kazen, je</w:t>
      </w:r>
      <w:r w:rsidRPr="00B32FCA">
        <w:rPr>
          <w:rFonts w:ascii="Calibri" w:hAnsi="Calibri" w:cs="Calibri"/>
          <w:bCs/>
          <w:i w:val="0"/>
          <w:sz w:val="20"/>
          <w:lang w:eastAsia="x-none"/>
        </w:rPr>
        <w:t xml:space="preserve"> </w:t>
      </w:r>
      <w:r w:rsidRPr="00B32FCA">
        <w:rPr>
          <w:rFonts w:asciiTheme="minorHAnsi" w:hAnsiTheme="minorHAnsi" w:cstheme="minorHAnsi"/>
          <w:bCs/>
          <w:i w:val="0"/>
          <w:sz w:val="20"/>
          <w:lang w:eastAsia="x-none"/>
        </w:rPr>
        <w:t>dobavitelj</w:t>
      </w:r>
      <w:r w:rsidRPr="00B32FCA">
        <w:rPr>
          <w:rFonts w:ascii="Calibri" w:hAnsi="Calibri" w:cs="Calibri"/>
          <w:bCs/>
          <w:i w:val="0"/>
          <w:sz w:val="20"/>
          <w:lang w:val="x-none" w:eastAsia="x-none"/>
        </w:rPr>
        <w:t xml:space="preserve"> poleg pogodbene kazni dolžan plačati tudi razliko med plačano pogodbeno kaznijo ter nastalimi stroški ali škodo</w:t>
      </w:r>
      <w:r w:rsidR="00CA3D4E">
        <w:rPr>
          <w:rFonts w:ascii="Calibri" w:hAnsi="Calibri" w:cs="Calibri"/>
          <w:bCs/>
          <w:i w:val="0"/>
          <w:sz w:val="20"/>
          <w:lang w:eastAsia="x-none"/>
        </w:rPr>
        <w:t>.</w:t>
      </w:r>
      <w:r w:rsidRPr="00B32FCA">
        <w:rPr>
          <w:rFonts w:ascii="Calibri" w:hAnsi="Calibri" w:cs="Calibri"/>
          <w:bCs/>
          <w:i w:val="0"/>
          <w:sz w:val="20"/>
          <w:lang w:val="en-US" w:eastAsia="x-none"/>
        </w:rPr>
        <w:t xml:space="preserve"> </w:t>
      </w:r>
    </w:p>
    <w:p w14:paraId="2D4849F8" w14:textId="77777777" w:rsidR="00CD2B63" w:rsidRDefault="00CD2B63">
      <w:pPr>
        <w:rPr>
          <w:rFonts w:asciiTheme="minorHAnsi" w:hAnsiTheme="minorHAnsi" w:cstheme="minorHAnsi"/>
          <w:bCs/>
          <w:i w:val="0"/>
          <w:sz w:val="20"/>
          <w:lang w:eastAsia="x-none"/>
        </w:rPr>
      </w:pPr>
    </w:p>
    <w:p w14:paraId="494A77C6"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Pogodbena kazen se obračuna pri izplačilu dobavitelju.</w:t>
      </w:r>
    </w:p>
    <w:p w14:paraId="48E1C81D" w14:textId="77777777" w:rsidR="00CD2B63" w:rsidRDefault="00CD2B63">
      <w:pPr>
        <w:rPr>
          <w:rFonts w:asciiTheme="minorHAnsi" w:hAnsiTheme="minorHAnsi" w:cstheme="minorHAnsi"/>
          <w:bCs/>
          <w:i w:val="0"/>
          <w:sz w:val="20"/>
          <w:lang w:eastAsia="x-none"/>
        </w:rPr>
      </w:pPr>
    </w:p>
    <w:p w14:paraId="18C6CA91"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D55E1D6" w14:textId="77777777" w:rsidR="00CD2B63" w:rsidRDefault="00CD2B63">
      <w:pPr>
        <w:rPr>
          <w:rFonts w:asciiTheme="minorHAnsi" w:hAnsiTheme="minorHAnsi" w:cstheme="minorHAnsi"/>
          <w:bCs/>
          <w:i w:val="0"/>
          <w:sz w:val="20"/>
          <w:lang w:eastAsia="x-none"/>
        </w:rPr>
      </w:pPr>
    </w:p>
    <w:p w14:paraId="02C59B53"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sme razdreti pogodbo, če na strani dobavitelja pride do zamude pri dobavi opreme za več kot 14 (štirinajst) dni.</w:t>
      </w: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OBVEZNOSTI POGODBENIH STRANK</w:t>
      </w:r>
    </w:p>
    <w:p w14:paraId="76C991B2" w14:textId="77777777" w:rsidR="00CD2B63" w:rsidRDefault="00CD2B63">
      <w:pPr>
        <w:rPr>
          <w:rFonts w:asciiTheme="minorHAnsi" w:hAnsiTheme="minorHAnsi" w:cstheme="minorHAnsi"/>
        </w:rPr>
      </w:pPr>
    </w:p>
    <w:p w14:paraId="2DE75333" w14:textId="49CAD559"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r w:rsidR="005A62C8" w:rsidRPr="005A62C8">
        <w:t xml:space="preserve"> </w:t>
      </w:r>
      <w:r w:rsidR="005A62C8">
        <w:rPr>
          <w:rFonts w:asciiTheme="minorHAnsi" w:hAnsiTheme="minorHAnsi" w:cstheme="minorHAnsi"/>
          <w:b/>
          <w:bCs/>
          <w:i w:val="0"/>
          <w:sz w:val="20"/>
        </w:rPr>
        <w:t>rok</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Uporabnik se zavezuje:</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lang w:val="sl-SI"/>
        </w:rPr>
      </w:pPr>
      <w:r>
        <w:rPr>
          <w:rFonts w:asciiTheme="minorHAnsi" w:hAnsiTheme="minorHAnsi" w:cstheme="minorHAnsi"/>
          <w:i w:val="0"/>
          <w:iCs/>
          <w:sz w:val="20"/>
          <w:lang w:val="sl-SI"/>
        </w:rPr>
        <w:t>zagotoviti vse razpoložljive podatke, ki so potrebni za izvajanje pogodbenih storitev,</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cstheme="minorHAnsi"/>
          <w:i w:val="0"/>
          <w:iCs/>
          <w:sz w:val="20"/>
        </w:rPr>
        <w:t>poravnati račun na način in v rokih, kot je določeno v tej pogodbi.</w:t>
      </w:r>
    </w:p>
    <w:p w14:paraId="62CABF81" w14:textId="77777777" w:rsidR="00CD2B63" w:rsidRDefault="00CD2B63">
      <w:pPr>
        <w:rPr>
          <w:rFonts w:asciiTheme="minorHAnsi" w:hAnsiTheme="minorHAnsi" w:cstheme="minorHAnsi"/>
          <w:i w:val="0"/>
          <w:snapToGrid w:val="0"/>
        </w:rPr>
      </w:pPr>
    </w:p>
    <w:p w14:paraId="17219B98"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Dobavitelj jamči, da:</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pogodbene obveznosti izvedel brezhibno in v skladu z razpisno dokumentacijo naročnika in svojo ponudbeno dokumentacijo,</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lang w:eastAsia="x-none"/>
        </w:rPr>
        <w:t>predmet pogodbe ustreza vsem tehničnim opisom, karakteristikam in specifikacijam, ki so bile dane v okviru razpisne dokumentacije naročnika in ponudbene dokumentacije dobavitelja,</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5" w:name="_Hlk36467867"/>
      <w:r>
        <w:rPr>
          <w:rFonts w:asciiTheme="minorHAnsi" w:hAnsiTheme="minorHAnsi" w:cstheme="minorHAnsi"/>
          <w:bCs/>
          <w:i w:val="0"/>
          <w:color w:val="000000" w:themeColor="text1"/>
          <w:sz w:val="20"/>
          <w:szCs w:val="24"/>
          <w:lang w:eastAsia="x-none"/>
        </w:rPr>
        <w:t>je vsa dobavljena oprema nova, originalna, avtentična in avtorizirana, da nima nobenih stvarnih napak in da zagotavlja njeno brezhibno delovanje,</w:t>
      </w:r>
      <w:r>
        <w:rPr>
          <w:rFonts w:asciiTheme="minorHAnsi" w:hAnsiTheme="minorHAnsi" w:cstheme="minorHAnsi"/>
          <w:bCs/>
          <w:i w:val="0"/>
          <w:color w:val="000000" w:themeColor="text1"/>
          <w:sz w:val="20"/>
          <w:lang w:eastAsia="x-none"/>
        </w:rPr>
        <w:t xml:space="preserve"> </w:t>
      </w:r>
    </w:p>
    <w:bookmarkEnd w:id="5"/>
    <w:p w14:paraId="50FFE76A" w14:textId="77777777" w:rsidR="00CD2B63" w:rsidRDefault="00A97C73">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045DAE8B" w14:textId="10F6207E"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szCs w:val="24"/>
          <w:lang w:eastAsia="x-none"/>
        </w:rPr>
        <w:t>bo v času garancijskega roka zagotavljal brezpla</w:t>
      </w:r>
      <w:r w:rsidR="00523E33">
        <w:rPr>
          <w:rFonts w:asciiTheme="minorHAnsi" w:hAnsiTheme="minorHAnsi" w:cstheme="minorHAnsi"/>
          <w:bCs/>
          <w:i w:val="0"/>
          <w:color w:val="000000" w:themeColor="text1"/>
          <w:sz w:val="20"/>
          <w:szCs w:val="24"/>
          <w:lang w:eastAsia="x-none"/>
        </w:rPr>
        <w:t>čno</w:t>
      </w:r>
      <w:r>
        <w:rPr>
          <w:rFonts w:asciiTheme="minorHAnsi" w:hAnsiTheme="minorHAnsi" w:cstheme="minorHAnsi"/>
          <w:bCs/>
          <w:i w:val="0"/>
          <w:color w:val="000000" w:themeColor="text1"/>
          <w:sz w:val="20"/>
          <w:szCs w:val="24"/>
          <w:lang w:eastAsia="x-none"/>
        </w:rPr>
        <w:t xml:space="preserve"> vzdrževanje,</w:t>
      </w:r>
      <w:r w:rsidR="00523E33">
        <w:rPr>
          <w:rFonts w:asciiTheme="minorHAnsi" w:hAnsiTheme="minorHAnsi" w:cstheme="minorHAnsi"/>
          <w:bCs/>
          <w:i w:val="0"/>
          <w:color w:val="000000" w:themeColor="text1"/>
          <w:sz w:val="20"/>
          <w:szCs w:val="24"/>
          <w:lang w:eastAsia="x-none"/>
        </w:rPr>
        <w:t xml:space="preserve"> brezplačen servis, </w:t>
      </w:r>
      <w:r>
        <w:rPr>
          <w:rFonts w:asciiTheme="minorHAnsi" w:hAnsiTheme="minorHAnsi" w:cstheme="minorHAnsi"/>
          <w:bCs/>
          <w:i w:val="0"/>
          <w:color w:val="000000" w:themeColor="text1"/>
          <w:sz w:val="20"/>
          <w:szCs w:val="24"/>
          <w:lang w:eastAsia="x-none"/>
        </w:rPr>
        <w:t xml:space="preserve"> podporo in preskrbo z rezervnimi deli</w:t>
      </w:r>
      <w:r>
        <w:rPr>
          <w:rFonts w:asciiTheme="minorHAnsi" w:hAnsiTheme="minorHAnsi" w:cstheme="minorHAnsi"/>
          <w:bCs/>
          <w:color w:val="000000" w:themeColor="text1"/>
          <w:sz w:val="20"/>
          <w:szCs w:val="24"/>
          <w:lang w:eastAsia="x-none"/>
        </w:rPr>
        <w:t>,</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ob dobavi in namestitvi opreme uporabniku izročil vso dokumentacijo, ki se bo nanašala na dobavljeno opremo v skladu s pogodbo,</w:t>
      </w:r>
    </w:p>
    <w:p w14:paraId="5AB85C41" w14:textId="0095C008"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lastRenderedPageBreak/>
        <w:t xml:space="preserve">bo opremo namestil in preizkusil na naslovu </w:t>
      </w:r>
      <w:r>
        <w:rPr>
          <w:rFonts w:asciiTheme="minorHAnsi" w:hAnsiTheme="minorHAnsi" w:cstheme="minorHAnsi"/>
          <w:bCs/>
          <w:i w:val="0"/>
          <w:sz w:val="20"/>
          <w:lang w:eastAsia="x-none"/>
        </w:rPr>
        <w:t>uporabnika iz 5. člena te pogodbe</w:t>
      </w:r>
      <w:r>
        <w:rPr>
          <w:rFonts w:asciiTheme="minorHAnsi" w:hAnsiTheme="minorHAnsi" w:cstheme="minorHAnsi"/>
          <w:bCs/>
          <w:i w:val="0"/>
          <w:color w:val="000000" w:themeColor="text1"/>
          <w:sz w:val="20"/>
          <w:lang w:eastAsia="x-none"/>
        </w:rPr>
        <w:t>,</w:t>
      </w:r>
      <w:r w:rsidR="001234BA" w:rsidRPr="001234BA">
        <w:t xml:space="preserve"> </w:t>
      </w:r>
      <w:r w:rsidR="001234BA">
        <w:rPr>
          <w:rFonts w:asciiTheme="minorHAnsi" w:hAnsiTheme="minorHAnsi" w:cstheme="minorHAnsi"/>
          <w:bCs/>
          <w:i w:val="0"/>
          <w:color w:val="000000" w:themeColor="text1"/>
          <w:sz w:val="20"/>
          <w:lang w:eastAsia="x-none"/>
        </w:rPr>
        <w:t>servis</w:t>
      </w:r>
      <w:r w:rsidR="001234BA" w:rsidRPr="001234BA">
        <w:t xml:space="preserve"> </w:t>
      </w:r>
    </w:p>
    <w:p w14:paraId="6DB81BCD"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6" w:name="_Hlk36467788"/>
      <w:r>
        <w:rPr>
          <w:rFonts w:asciiTheme="minorHAnsi" w:hAnsiTheme="minorHAnsi" w:cstheme="minorHAnsi"/>
          <w:bCs/>
          <w:i w:val="0"/>
          <w:color w:val="000000" w:themeColor="text1"/>
          <w:sz w:val="20"/>
          <w:lang w:eastAsia="x-none"/>
        </w:rPr>
        <w:t>bo vsaj 5 (pet) let od dneva zadnje dobave opreme zagotavljal nadomestne dele,</w:t>
      </w:r>
    </w:p>
    <w:bookmarkEnd w:id="6"/>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zagotovil odpravo napak </w:t>
      </w:r>
      <w:r w:rsidRPr="00926794">
        <w:rPr>
          <w:rFonts w:asciiTheme="minorHAnsi" w:hAnsiTheme="minorHAnsi" w:cstheme="minorHAnsi"/>
          <w:bCs/>
          <w:i w:val="0"/>
          <w:sz w:val="20"/>
          <w:lang w:eastAsia="x-none"/>
        </w:rPr>
        <w:t>najkasneje v roku 4 (štirih) tednov</w:t>
      </w:r>
      <w:r>
        <w:rPr>
          <w:rFonts w:asciiTheme="minorHAnsi" w:hAnsiTheme="minorHAnsi" w:cstheme="minorHAnsi"/>
          <w:bCs/>
          <w:i w:val="0"/>
          <w:sz w:val="20"/>
          <w:lang w:eastAsia="x-none"/>
        </w:rPr>
        <w:t xml:space="preserve"> od prijave napake (med delovnim časom od 8. do 16. ure (od osme do šestnajste) ure,</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uporabniku brezplačno svetoval glede vzdrževanja in posodabljanja opreme,</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zagotavljal ustrezno število primerno usposobljenih kadrov za poslovanje z uporabnikom, kar se tiče servisiranja in vseh pogojev nemotenega poslovanja tako s strani uporabnika kot dobavitelja,</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je oprema nezapečatena in da ima uporabnik možnost dostopa do vseh notranjih komponent opreme, v kolikor je to potrebno.</w:t>
      </w:r>
    </w:p>
    <w:p w14:paraId="4D379831" w14:textId="77777777"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Pr>
          <w:rFonts w:asciiTheme="minorHAnsi" w:hAnsiTheme="minorHAnsi" w:cstheme="minorHAnsi"/>
          <w:b/>
          <w:bCs/>
          <w:i w:val="0"/>
          <w:lang w:val="sl-SI" w:eastAsia="sl-SI"/>
        </w:rPr>
        <w:t>PLAČILNI</w:t>
      </w:r>
      <w:r>
        <w:rPr>
          <w:rFonts w:asciiTheme="minorHAnsi" w:hAnsiTheme="minorHAnsi" w:cstheme="minorHAnsi"/>
          <w:b/>
          <w:i w:val="0"/>
          <w:lang w:val="sl-SI"/>
        </w:rPr>
        <w:t xml:space="preserve"> POGOJI</w:t>
      </w:r>
    </w:p>
    <w:p w14:paraId="04660CD7" w14:textId="77777777" w:rsidR="00CD2B63" w:rsidRPr="008D16BE" w:rsidRDefault="00A97C73">
      <w:pPr>
        <w:pStyle w:val="Telobesedila2"/>
        <w:numPr>
          <w:ilvl w:val="0"/>
          <w:numId w:val="5"/>
        </w:numPr>
        <w:spacing w:after="0" w:line="240" w:lineRule="auto"/>
        <w:jc w:val="center"/>
        <w:rPr>
          <w:rFonts w:asciiTheme="minorHAnsi" w:hAnsiTheme="minorHAnsi" w:cstheme="minorHAnsi"/>
          <w:b/>
          <w:bCs/>
          <w:i w:val="0"/>
          <w:sz w:val="20"/>
        </w:rPr>
      </w:pPr>
      <w:r w:rsidRPr="008D16BE">
        <w:rPr>
          <w:rFonts w:asciiTheme="minorHAnsi" w:hAnsiTheme="minorHAnsi" w:cstheme="minorHAnsi"/>
          <w:b/>
          <w:bCs/>
          <w:i w:val="0"/>
          <w:sz w:val="20"/>
        </w:rPr>
        <w:t>člen</w:t>
      </w:r>
    </w:p>
    <w:p w14:paraId="5A074CD3" w14:textId="77777777" w:rsidR="00CD2B63" w:rsidRDefault="00CD2B63">
      <w:pPr>
        <w:pStyle w:val="Telobesedila2"/>
        <w:spacing w:after="0" w:line="240" w:lineRule="auto"/>
        <w:ind w:left="502"/>
        <w:rPr>
          <w:rFonts w:asciiTheme="minorHAnsi" w:hAnsiTheme="minorHAnsi" w:cstheme="minorHAnsi"/>
          <w:i w:val="0"/>
          <w:sz w:val="20"/>
        </w:rPr>
      </w:pPr>
    </w:p>
    <w:p w14:paraId="651B27BF" w14:textId="178DAAFD" w:rsidR="00CD2B63" w:rsidRDefault="00A97C73">
      <w:pPr>
        <w:jc w:val="both"/>
        <w:rPr>
          <w:rFonts w:ascii="Calibri" w:hAnsi="Calibri" w:cs="Calibri"/>
          <w:i w:val="0"/>
          <w:color w:val="000000" w:themeColor="text1"/>
          <w:sz w:val="20"/>
        </w:rPr>
      </w:pPr>
      <w:bookmarkStart w:id="7"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8" w:name="_Hlk88134041"/>
      <w:r>
        <w:rPr>
          <w:rFonts w:ascii="Calibri" w:hAnsi="Calibri" w:cs="Calibri"/>
          <w:i w:val="0"/>
          <w:color w:val="000000" w:themeColor="text1"/>
          <w:sz w:val="20"/>
        </w:rPr>
        <w:fldChar w:fldCharType="begin">
          <w:ffData>
            <w:name w:val="Besedilo19"/>
            <w:enabled/>
            <w:calcOnExit w:val="0"/>
            <w:textInput/>
          </w:ffData>
        </w:fldChar>
      </w:r>
      <w:bookmarkStart w:id="9"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8"/>
      <w:bookmarkEnd w:id="9"/>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0"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0"/>
      <w:r>
        <w:rPr>
          <w:rFonts w:ascii="Calibri" w:hAnsi="Calibri" w:cs="Calibri"/>
          <w:i w:val="0"/>
          <w:color w:val="000000" w:themeColor="text1"/>
          <w:sz w:val="20"/>
        </w:rPr>
        <w:t xml:space="preserve"> </w:t>
      </w:r>
      <w:r>
        <w:rPr>
          <w:rFonts w:ascii="Calibri" w:hAnsi="Calibri" w:cs="Calibri"/>
          <w:iCs/>
          <w:color w:val="0070C0"/>
          <w:sz w:val="20"/>
        </w:rPr>
        <w:t>(</w:t>
      </w:r>
      <w:r w:rsidR="00A84FD5">
        <w:rPr>
          <w:rFonts w:ascii="Calibri" w:hAnsi="Calibri" w:cs="Calibri"/>
          <w:iCs/>
          <w:color w:val="0070C0"/>
          <w:sz w:val="20"/>
        </w:rPr>
        <w:t xml:space="preserve">** Opomba: </w:t>
      </w:r>
      <w:r>
        <w:rPr>
          <w:rFonts w:ascii="Calibri" w:hAnsi="Calibri" w:cs="Calibri"/>
          <w:iCs/>
          <w:color w:val="0070C0"/>
          <w:sz w:val="20"/>
        </w:rPr>
        <w:t xml:space="preserve">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r>
        <w:rPr>
          <w:rFonts w:ascii="Calibri" w:hAnsi="Calibri" w:cs="Calibri"/>
          <w:i w:val="0"/>
          <w:color w:val="000000" w:themeColor="text1"/>
          <w:sz w:val="20"/>
        </w:rPr>
        <w:t xml:space="preserve"> </w:t>
      </w:r>
      <w:bookmarkEnd w:id="7"/>
      <w:r>
        <w:rPr>
          <w:rFonts w:ascii="Calibri" w:hAnsi="Calibri" w:cs="Calibri"/>
          <w:i w:val="0"/>
          <w:color w:val="000000" w:themeColor="text1"/>
          <w:sz w:val="20"/>
        </w:rPr>
        <w:t xml:space="preserve">najkasneje v roku trideset (30) dni </w:t>
      </w:r>
      <w:r w:rsidR="00B23B97" w:rsidRPr="00B23B97">
        <w:rPr>
          <w:rFonts w:ascii="Calibri" w:hAnsi="Calibri" w:cs="Calibri"/>
          <w:i w:val="0"/>
          <w:color w:val="000000" w:themeColor="text1"/>
          <w:sz w:val="20"/>
        </w:rPr>
        <w:t>(v primeru izbranega načina plačila pod b): petnajst (15) dni)</w:t>
      </w:r>
      <w:r w:rsidR="00B23B97">
        <w:rPr>
          <w:rFonts w:ascii="Calibri" w:hAnsi="Calibri" w:cs="Calibri"/>
          <w:i w:val="0"/>
          <w:color w:val="000000" w:themeColor="text1"/>
          <w:sz w:val="20"/>
        </w:rPr>
        <w:t xml:space="preserve"> </w:t>
      </w:r>
      <w:r>
        <w:rPr>
          <w:rFonts w:ascii="Calibri" w:hAnsi="Calibri" w:cs="Calibri"/>
          <w:i w:val="0"/>
          <w:color w:val="000000" w:themeColor="text1"/>
          <w:sz w:val="20"/>
        </w:rPr>
        <w:t xml:space="preserve">od dneva prejema pravilno izstavljenega </w:t>
      </w:r>
      <w:r w:rsidR="00333810">
        <w:rPr>
          <w:rFonts w:ascii="Calibri" w:hAnsi="Calibri" w:cs="Calibri"/>
          <w:i w:val="0"/>
          <w:color w:val="000000" w:themeColor="text1"/>
          <w:sz w:val="20"/>
        </w:rPr>
        <w:t>e-</w:t>
      </w:r>
      <w:r>
        <w:rPr>
          <w:rFonts w:ascii="Calibri" w:hAnsi="Calibri" w:cs="Calibri"/>
          <w:i w:val="0"/>
          <w:color w:val="000000" w:themeColor="text1"/>
          <w:sz w:val="20"/>
        </w:rPr>
        <w:t xml:space="preserve">računa </w:t>
      </w:r>
      <w:r>
        <w:rPr>
          <w:rFonts w:ascii="Calibri" w:hAnsi="Calibri" w:cs="Calibri"/>
          <w:iCs/>
          <w:color w:val="0070C0"/>
          <w:sz w:val="20"/>
        </w:rPr>
        <w:t>(v primeru tujega dobavitelja: računa)</w:t>
      </w:r>
      <w:r>
        <w:rPr>
          <w:rFonts w:ascii="Calibri" w:hAnsi="Calibri" w:cs="Calibri"/>
          <w:i w:val="0"/>
          <w:color w:val="000000" w:themeColor="text1"/>
          <w:sz w:val="20"/>
        </w:rPr>
        <w:t>, ki ga bo dobavitelj izstavil po opravljenem prevzemu.</w:t>
      </w:r>
    </w:p>
    <w:p w14:paraId="5DD0B635" w14:textId="77777777" w:rsidR="00CD2B63" w:rsidRDefault="00CD2B63">
      <w:pPr>
        <w:jc w:val="both"/>
        <w:rPr>
          <w:rFonts w:ascii="Calibri" w:hAnsi="Calibri" w:cs="Calibri"/>
          <w:i w:val="0"/>
          <w:color w:val="000000" w:themeColor="text1"/>
          <w:sz w:val="20"/>
        </w:rPr>
      </w:pPr>
    </w:p>
    <w:p w14:paraId="4CA95080" w14:textId="12298A50" w:rsidR="00863D75" w:rsidRDefault="00A97C73" w:rsidP="00863D75">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Pr>
          <w:rFonts w:ascii="Calibri" w:hAnsi="Calibri" w:cs="Calibri"/>
          <w:iCs/>
          <w:color w:val="000000" w:themeColor="text1"/>
          <w:sz w:val="20"/>
        </w:rPr>
        <w:t xml:space="preserve">(v primeru tujega dobavitelja: računa) </w:t>
      </w:r>
      <w:r>
        <w:rPr>
          <w:rFonts w:ascii="Calibri" w:hAnsi="Calibri" w:cs="Calibri"/>
          <w:i w:val="0"/>
          <w:color w:val="000000" w:themeColor="text1"/>
          <w:sz w:val="20"/>
        </w:rPr>
        <w:t>je prevzemni zapisnik, podpisan s strani dobavitelja in uporabnika.</w:t>
      </w:r>
      <w:r w:rsidR="00863D75" w:rsidRPr="00863D75">
        <w:rPr>
          <w:rFonts w:ascii="Calibri" w:hAnsi="Calibri" w:cs="Calibri"/>
          <w:i w:val="0"/>
          <w:color w:val="000000" w:themeColor="text1"/>
          <w:sz w:val="20"/>
        </w:rPr>
        <w:t xml:space="preserve"> </w:t>
      </w:r>
      <w:r w:rsidR="00863D75">
        <w:rPr>
          <w:rFonts w:ascii="Calibri" w:hAnsi="Calibri" w:cs="Calibri"/>
          <w:i w:val="0"/>
          <w:color w:val="000000" w:themeColor="text1"/>
          <w:sz w:val="20"/>
        </w:rPr>
        <w:t xml:space="preserve">E-računu </w:t>
      </w:r>
      <w:r w:rsidR="00863D75">
        <w:rPr>
          <w:rFonts w:ascii="Calibri" w:hAnsi="Calibri" w:cs="Calibri"/>
          <w:iCs/>
          <w:color w:val="0070C0"/>
          <w:sz w:val="20"/>
        </w:rPr>
        <w:t>(v primeru tujega dobavitelja: računa</w:t>
      </w:r>
      <w:r w:rsidR="00863D75">
        <w:rPr>
          <w:rFonts w:ascii="Calibri" w:hAnsi="Calibri" w:cs="Calibri"/>
          <w:i w:val="0"/>
          <w:color w:val="0070C0"/>
          <w:sz w:val="20"/>
        </w:rPr>
        <w:t xml:space="preserve">) </w:t>
      </w:r>
      <w:r w:rsidR="00863D75">
        <w:rPr>
          <w:rFonts w:ascii="Calibri" w:hAnsi="Calibri" w:cs="Calibri"/>
          <w:i w:val="0"/>
          <w:color w:val="000000" w:themeColor="text1"/>
          <w:sz w:val="20"/>
        </w:rPr>
        <w:t>mora biti priložen prevzemni zapisnik. Uporabnik in plačnik mora račun potrditi ali zavrniti v roku 8 (osmih) dni od prejema.</w:t>
      </w:r>
    </w:p>
    <w:p w14:paraId="2AEAF7B5" w14:textId="16822FCB" w:rsidR="00CD2B63" w:rsidRDefault="00CD2B63">
      <w:pPr>
        <w:jc w:val="both"/>
        <w:rPr>
          <w:rFonts w:ascii="Calibri" w:hAnsi="Calibri" w:cs="Calibri"/>
          <w:i w:val="0"/>
          <w:color w:val="000000" w:themeColor="text1"/>
          <w:sz w:val="20"/>
        </w:rPr>
      </w:pPr>
    </w:p>
    <w:p w14:paraId="132D962D" w14:textId="77777777" w:rsidR="00CD2B63" w:rsidRDefault="00CD2B63">
      <w:pPr>
        <w:jc w:val="both"/>
        <w:rPr>
          <w:rFonts w:ascii="Calibri" w:hAnsi="Calibri" w:cs="Calibri"/>
          <w:i w:val="0"/>
          <w:color w:val="000000" w:themeColor="text1"/>
          <w:sz w:val="20"/>
        </w:rPr>
      </w:pPr>
    </w:p>
    <w:p w14:paraId="56E6F165" w14:textId="4E787D4A" w:rsidR="00CD2B63" w:rsidRDefault="00A97C73">
      <w:pPr>
        <w:jc w:val="both"/>
        <w:rPr>
          <w:rFonts w:ascii="Calibri" w:hAnsi="Calibri" w:cs="Calibri"/>
          <w:i w:val="0"/>
          <w:color w:val="0070C0"/>
          <w:sz w:val="20"/>
        </w:rPr>
      </w:pPr>
      <w:r>
        <w:rPr>
          <w:rFonts w:ascii="Calibri" w:hAnsi="Calibri" w:cs="Calibri"/>
          <w:iCs/>
          <w:color w:val="0070C0"/>
          <w:sz w:val="20"/>
        </w:rPr>
        <w:t>(** V primeru predplačila se uporabi besedilo</w:t>
      </w:r>
      <w:r>
        <w:rPr>
          <w:rFonts w:ascii="Calibri" w:hAnsi="Calibri" w:cs="Calibri"/>
          <w:i w:val="0"/>
          <w:color w:val="0070C0"/>
          <w:sz w:val="20"/>
        </w:rPr>
        <w:t>:</w:t>
      </w:r>
    </w:p>
    <w:p w14:paraId="74C7A09B" w14:textId="77777777" w:rsidR="00CD2B63" w:rsidRDefault="00CD2B63">
      <w:pPr>
        <w:jc w:val="both"/>
        <w:rPr>
          <w:rFonts w:ascii="Calibri" w:hAnsi="Calibri" w:cs="Calibri"/>
          <w:iCs/>
          <w:color w:val="0070C0"/>
          <w:sz w:val="20"/>
        </w:rPr>
      </w:pPr>
    </w:p>
    <w:p w14:paraId="2969503F" w14:textId="77777777" w:rsidR="00CD2B63" w:rsidRDefault="00A97C73">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48385721" w14:textId="77777777" w:rsidR="00CD2B63" w:rsidRDefault="00CD2B63">
      <w:pPr>
        <w:jc w:val="both"/>
        <w:rPr>
          <w:rFonts w:ascii="Calibri" w:hAnsi="Calibri" w:cs="Calibri"/>
          <w:iCs/>
          <w:color w:val="0070C0"/>
          <w:sz w:val="20"/>
        </w:rPr>
      </w:pPr>
    </w:p>
    <w:p w14:paraId="34736973" w14:textId="7982D200" w:rsidR="00CD2B63" w:rsidRDefault="00A97C73">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predplačilo v višini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w:t>
      </w:r>
      <w:r w:rsidR="008967F5">
        <w:rPr>
          <w:rFonts w:ascii="Calibri" w:hAnsi="Calibri" w:cs="Calibri"/>
          <w:iCs/>
          <w:color w:val="0070C0"/>
          <w:sz w:val="20"/>
        </w:rPr>
        <w:t>50</w:t>
      </w:r>
      <w:r w:rsidR="00FD6C6E">
        <w:rPr>
          <w:rFonts w:ascii="Calibri" w:hAnsi="Calibri" w:cs="Calibri"/>
          <w:iCs/>
          <w:color w:val="0070C0"/>
          <w:sz w:val="20"/>
        </w:rPr>
        <w:t xml:space="preserve"> </w:t>
      </w:r>
      <w:r>
        <w:rPr>
          <w:rFonts w:ascii="Calibri" w:hAnsi="Calibri" w:cs="Calibri"/>
          <w:iCs/>
          <w:color w:val="0070C0"/>
          <w:sz w:val="20"/>
        </w:rPr>
        <w:t>% (</w:t>
      </w:r>
      <w:r w:rsidR="008967F5">
        <w:rPr>
          <w:rFonts w:ascii="Calibri" w:hAnsi="Calibri" w:cs="Calibri"/>
          <w:iCs/>
          <w:color w:val="0070C0"/>
          <w:sz w:val="20"/>
        </w:rPr>
        <w:t>petdeset</w:t>
      </w:r>
      <w:r w:rsidR="00FD6C6E">
        <w:rPr>
          <w:rFonts w:ascii="Calibri" w:hAnsi="Calibri" w:cs="Calibri"/>
          <w:iCs/>
          <w:color w:val="0070C0"/>
          <w:sz w:val="20"/>
        </w:rPr>
        <w:t xml:space="preserve"> </w:t>
      </w:r>
      <w:r>
        <w:rPr>
          <w:rFonts w:ascii="Calibri" w:hAnsi="Calibri" w:cs="Calibri"/>
          <w:iCs/>
          <w:color w:val="0070C0"/>
          <w:sz w:val="20"/>
        </w:rPr>
        <w:t xml:space="preserve">odstotno) predplačilo </w:t>
      </w:r>
      <w:r w:rsidRPr="00B23B97">
        <w:rPr>
          <w:rFonts w:ascii="Calibri" w:hAnsi="Calibri" w:cs="Calibri"/>
          <w:iCs/>
          <w:color w:val="0070C0"/>
          <w:sz w:val="20"/>
        </w:rPr>
        <w:t>v roku 10 (deset) dni</w:t>
      </w:r>
      <w:r>
        <w:rPr>
          <w:rFonts w:ascii="Calibri" w:hAnsi="Calibri" w:cs="Calibri"/>
          <w:iCs/>
          <w:color w:val="0070C0"/>
          <w:sz w:val="20"/>
        </w:rPr>
        <w:t xml:space="preserve"> od dneva predložitve </w:t>
      </w:r>
      <w:r>
        <w:rPr>
          <w:rFonts w:ascii="Calibri" w:hAnsi="Calibri" w:cs="Calibri"/>
          <w:iCs/>
          <w:color w:val="0070C0"/>
          <w:sz w:val="20"/>
          <w:u w:val="single"/>
        </w:rPr>
        <w:t>primernega finančnega zavarovanja za vračilo predplačila</w:t>
      </w:r>
      <w:r>
        <w:rPr>
          <w:rFonts w:ascii="Calibri" w:hAnsi="Calibri" w:cs="Calibri"/>
          <w:iCs/>
          <w:color w:val="0070C0"/>
          <w:sz w:val="20"/>
        </w:rPr>
        <w:t>, ki mora biti brezpogojno in plačljivo na prvi poziv</w:t>
      </w:r>
      <w:r w:rsidR="00D66947">
        <w:rPr>
          <w:rFonts w:ascii="Calibri" w:hAnsi="Calibri" w:cs="Calibri"/>
          <w:iCs/>
          <w:color w:val="0070C0"/>
          <w:sz w:val="20"/>
        </w:rPr>
        <w:t xml:space="preserve"> in </w:t>
      </w:r>
      <w:r w:rsidR="00D66947" w:rsidRPr="00D66947">
        <w:rPr>
          <w:rFonts w:ascii="Calibri" w:hAnsi="Calibri" w:cs="Calibri"/>
          <w:iCs/>
          <w:color w:val="0070C0"/>
          <w:sz w:val="20"/>
          <w:u w:val="single"/>
        </w:rPr>
        <w:t>prejema pravilno izstavljenega računa za predplačilo</w:t>
      </w:r>
      <w:r w:rsidR="00D66947">
        <w:rPr>
          <w:rFonts w:ascii="Calibri" w:hAnsi="Calibri" w:cs="Calibri"/>
          <w:iCs/>
          <w:color w:val="0070C0"/>
          <w:sz w:val="20"/>
        </w:rPr>
        <w:t>,</w:t>
      </w:r>
    </w:p>
    <w:p w14:paraId="21D71DE8" w14:textId="0B0889F9" w:rsidR="0066542A" w:rsidRPr="006F2AB7" w:rsidRDefault="00A97C73" w:rsidP="0066542A">
      <w:pPr>
        <w:pStyle w:val="Odstavekseznama"/>
        <w:numPr>
          <w:ilvl w:val="0"/>
          <w:numId w:val="39"/>
        </w:numPr>
        <w:jc w:val="both"/>
        <w:rPr>
          <w:rFonts w:ascii="Calibri" w:hAnsi="Calibri" w:cs="Calibri"/>
          <w:iCs/>
          <w:color w:val="0070C0"/>
          <w:sz w:val="20"/>
        </w:rPr>
      </w:pPr>
      <w:r w:rsidRPr="00F0213D">
        <w:rPr>
          <w:rFonts w:ascii="Calibri" w:hAnsi="Calibri" w:cs="Calibri"/>
          <w:iCs/>
          <w:color w:val="0070C0"/>
          <w:sz w:val="20"/>
        </w:rPr>
        <w:t xml:space="preserve">preostanek kupnine v višini </w:t>
      </w:r>
      <w:bookmarkStart w:id="11" w:name="_Hlk88134342"/>
      <w:r w:rsidRPr="00F0213D">
        <w:rPr>
          <w:rFonts w:ascii="Calibri" w:hAnsi="Calibri" w:cs="Calibri"/>
          <w:iCs/>
          <w:color w:val="0070C0"/>
          <w:sz w:val="20"/>
        </w:rPr>
        <w:fldChar w:fldCharType="begin">
          <w:ffData>
            <w:name w:val="Besedilo19"/>
            <w:enabled/>
            <w:calcOnExit w:val="0"/>
            <w:textInput/>
          </w:ffData>
        </w:fldChar>
      </w:r>
      <w:r w:rsidRPr="00F0213D">
        <w:rPr>
          <w:rFonts w:ascii="Calibri" w:hAnsi="Calibri" w:cs="Calibri"/>
          <w:iCs/>
          <w:color w:val="0070C0"/>
          <w:sz w:val="20"/>
        </w:rPr>
        <w:instrText xml:space="preserve"> FORMTEXT </w:instrText>
      </w:r>
      <w:r w:rsidRPr="00F0213D">
        <w:rPr>
          <w:rFonts w:ascii="Calibri" w:hAnsi="Calibri" w:cs="Calibri"/>
          <w:iCs/>
          <w:color w:val="0070C0"/>
          <w:sz w:val="20"/>
        </w:rPr>
      </w:r>
      <w:r w:rsidRPr="00F0213D">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sidRPr="00F0213D">
        <w:rPr>
          <w:rFonts w:ascii="Calibri" w:hAnsi="Calibri" w:cs="Calibri"/>
          <w:iCs/>
          <w:color w:val="0070C0"/>
          <w:sz w:val="20"/>
        </w:rPr>
        <w:fldChar w:fldCharType="end"/>
      </w:r>
      <w:r w:rsidRPr="00F0213D">
        <w:rPr>
          <w:rFonts w:ascii="Calibri" w:hAnsi="Calibri" w:cs="Calibri"/>
          <w:iCs/>
          <w:color w:val="0070C0"/>
          <w:sz w:val="20"/>
        </w:rPr>
        <w:t xml:space="preserve"> EUR kot </w:t>
      </w:r>
      <w:r w:rsidR="008967F5">
        <w:rPr>
          <w:rFonts w:ascii="Calibri" w:hAnsi="Calibri" w:cs="Calibri"/>
          <w:iCs/>
          <w:color w:val="0070C0"/>
          <w:sz w:val="20"/>
        </w:rPr>
        <w:t>50</w:t>
      </w:r>
      <w:r w:rsidR="00FD6C6E" w:rsidRPr="00F0213D">
        <w:rPr>
          <w:rFonts w:ascii="Calibri" w:hAnsi="Calibri" w:cs="Calibri"/>
          <w:iCs/>
          <w:color w:val="0070C0"/>
          <w:sz w:val="20"/>
        </w:rPr>
        <w:t xml:space="preserve"> </w:t>
      </w:r>
      <w:r w:rsidRPr="00F0213D">
        <w:rPr>
          <w:rFonts w:ascii="Calibri" w:hAnsi="Calibri" w:cs="Calibri"/>
          <w:iCs/>
          <w:color w:val="0070C0"/>
          <w:sz w:val="20"/>
        </w:rPr>
        <w:t>% (</w:t>
      </w:r>
      <w:r w:rsidR="008967F5">
        <w:rPr>
          <w:rFonts w:ascii="Calibri" w:hAnsi="Calibri" w:cs="Calibri"/>
          <w:iCs/>
          <w:color w:val="0070C0"/>
          <w:sz w:val="20"/>
        </w:rPr>
        <w:t>petdeset</w:t>
      </w:r>
      <w:r w:rsidR="00FD6C6E" w:rsidRPr="00F0213D">
        <w:rPr>
          <w:rFonts w:ascii="Calibri" w:hAnsi="Calibri" w:cs="Calibri"/>
          <w:iCs/>
          <w:color w:val="0070C0"/>
          <w:sz w:val="20"/>
        </w:rPr>
        <w:t xml:space="preserve"> </w:t>
      </w:r>
      <w:r w:rsidRPr="00F0213D">
        <w:rPr>
          <w:rFonts w:ascii="Calibri" w:hAnsi="Calibri" w:cs="Calibri"/>
          <w:iCs/>
          <w:color w:val="0070C0"/>
          <w:sz w:val="20"/>
        </w:rPr>
        <w:t>odstotno) plačilo</w:t>
      </w:r>
      <w:r w:rsidR="0066542A">
        <w:rPr>
          <w:rFonts w:ascii="Calibri" w:hAnsi="Calibri" w:cs="Calibri"/>
          <w:iCs/>
          <w:color w:val="0070C0"/>
          <w:sz w:val="20"/>
        </w:rPr>
        <w:t xml:space="preserve"> </w:t>
      </w:r>
      <w:r w:rsidR="0066542A" w:rsidRPr="0094691D">
        <w:rPr>
          <w:rFonts w:ascii="Calibri" w:hAnsi="Calibri" w:cs="Calibri"/>
          <w:iCs/>
          <w:color w:val="0070C0"/>
          <w:sz w:val="20"/>
        </w:rPr>
        <w:t xml:space="preserve">po pravilno izstavljenem e-računu (v primeru tujega ponudnika: računu) </w:t>
      </w:r>
      <w:r w:rsidR="0066542A" w:rsidRPr="001071FF">
        <w:rPr>
          <w:rFonts w:ascii="Calibri" w:hAnsi="Calibri" w:cs="Calibri"/>
          <w:iCs/>
          <w:color w:val="0070C0"/>
          <w:sz w:val="20"/>
        </w:rPr>
        <w:t xml:space="preserve">v roku </w:t>
      </w:r>
      <w:r w:rsidR="0066542A" w:rsidRPr="00F0213D">
        <w:rPr>
          <w:rFonts w:ascii="Calibri" w:hAnsi="Calibri" w:cs="Calibri"/>
          <w:iCs/>
          <w:color w:val="0070C0"/>
          <w:sz w:val="20"/>
        </w:rPr>
        <w:t>3 (treh) dni</w:t>
      </w:r>
      <w:r w:rsidR="0066542A" w:rsidRPr="007D69C6">
        <w:rPr>
          <w:rFonts w:ascii="Calibri" w:hAnsi="Calibri" w:cs="Calibri"/>
          <w:iCs/>
          <w:color w:val="0070C0"/>
          <w:sz w:val="20"/>
        </w:rPr>
        <w:t xml:space="preserve"> od</w:t>
      </w:r>
      <w:r w:rsidR="0066542A">
        <w:rPr>
          <w:rFonts w:ascii="Calibri" w:hAnsi="Calibri" w:cs="Calibri"/>
          <w:iCs/>
          <w:color w:val="0070C0"/>
          <w:sz w:val="20"/>
        </w:rPr>
        <w:t xml:space="preserve"> podpisa </w:t>
      </w:r>
      <w:r w:rsidR="0066542A" w:rsidRPr="00903188">
        <w:rPr>
          <w:rFonts w:ascii="Calibri" w:hAnsi="Calibri" w:cs="Calibri"/>
          <w:iCs/>
          <w:color w:val="0070C0"/>
          <w:sz w:val="20"/>
          <w:u w:val="single"/>
        </w:rPr>
        <w:t>prevzemnega zapisnika</w:t>
      </w:r>
      <w:r w:rsidR="0066542A">
        <w:rPr>
          <w:rFonts w:ascii="Calibri" w:hAnsi="Calibri" w:cs="Calibri"/>
          <w:iCs/>
          <w:color w:val="0070C0"/>
          <w:sz w:val="20"/>
        </w:rPr>
        <w:t>, podpisanega s strani dobavitelja in uporabnika.</w:t>
      </w:r>
    </w:p>
    <w:bookmarkEnd w:id="11"/>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E9E986E" w14:textId="77777777" w:rsidR="00CD2B63" w:rsidRDefault="00CD2B63">
      <w:pPr>
        <w:ind w:left="502"/>
        <w:jc w:val="both"/>
        <w:rPr>
          <w:rFonts w:ascii="Calibri" w:hAnsi="Calibri" w:cs="Calibri"/>
          <w:i w:val="0"/>
          <w:color w:val="000000" w:themeColor="text1"/>
          <w:sz w:val="20"/>
        </w:rPr>
      </w:pPr>
    </w:p>
    <w:p w14:paraId="654A8CF9" w14:textId="2D171975" w:rsidR="00CD2B63" w:rsidRDefault="00A97C73">
      <w:pPr>
        <w:jc w:val="both"/>
        <w:rPr>
          <w:i w:val="0"/>
          <w:color w:val="000000" w:themeColor="text1"/>
        </w:rPr>
      </w:pPr>
      <w:r>
        <w:rPr>
          <w:rFonts w:ascii="Calibri" w:hAnsi="Calibri" w:cs="Calibri"/>
          <w:i w:val="0"/>
          <w:color w:val="000000" w:themeColor="text1"/>
          <w:sz w:val="20"/>
        </w:rPr>
        <w:t>V kolikor uporabnik in plačnik računa ne bo plačal v dogovorjenem roku, ima dobavitelj pravico obračunati zamudne obresti skladno z zakonom</w:t>
      </w:r>
      <w:r>
        <w:rPr>
          <w:i w:val="0"/>
          <w:color w:val="000000" w:themeColor="text1"/>
        </w:rPr>
        <w:t>.</w:t>
      </w:r>
    </w:p>
    <w:p w14:paraId="780F2490" w14:textId="77777777" w:rsidR="00CD2B63" w:rsidRDefault="00CD2B63">
      <w:pPr>
        <w:jc w:val="both"/>
        <w:rPr>
          <w:i w:val="0"/>
        </w:rPr>
      </w:pPr>
    </w:p>
    <w:p w14:paraId="77FAAF0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6719B685" w14:textId="77777777" w:rsidR="00CD2B63" w:rsidRDefault="00CD2B63">
      <w:pPr>
        <w:jc w:val="both"/>
        <w:rPr>
          <w:rFonts w:asciiTheme="minorHAnsi" w:hAnsiTheme="minorHAnsi" w:cstheme="minorHAnsi"/>
          <w:i w:val="0"/>
          <w:sz w:val="20"/>
        </w:rPr>
      </w:pPr>
    </w:p>
    <w:p w14:paraId="607C0CD1"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12049B79" w14:textId="77777777" w:rsidR="00CD2B63" w:rsidRDefault="00CD2B63">
      <w:pPr>
        <w:jc w:val="both"/>
        <w:rPr>
          <w:rFonts w:asciiTheme="minorHAnsi" w:hAnsiTheme="minorHAnsi" w:cstheme="minorHAnsi"/>
          <w:i w:val="0"/>
          <w:sz w:val="20"/>
        </w:rPr>
      </w:pPr>
    </w:p>
    <w:p w14:paraId="55CD39DC" w14:textId="7F6B57FF" w:rsidR="00CD2B63" w:rsidRDefault="00CD2B63">
      <w:pPr>
        <w:jc w:val="both"/>
        <w:rPr>
          <w:rFonts w:asciiTheme="minorHAnsi" w:hAnsiTheme="minorHAnsi" w:cstheme="minorHAnsi"/>
          <w:i w:val="0"/>
          <w:sz w:val="20"/>
        </w:rPr>
      </w:pPr>
    </w:p>
    <w:p w14:paraId="541BC2DA" w14:textId="56F2F4BB" w:rsidR="00EA2964" w:rsidRDefault="00EA2964">
      <w:pPr>
        <w:jc w:val="both"/>
        <w:rPr>
          <w:rFonts w:asciiTheme="minorHAnsi" w:hAnsiTheme="minorHAnsi" w:cstheme="minorHAnsi"/>
          <w:i w:val="0"/>
          <w:sz w:val="20"/>
        </w:rPr>
      </w:pPr>
    </w:p>
    <w:p w14:paraId="41A38040" w14:textId="77777777" w:rsidR="002F0AFA" w:rsidRDefault="002F0AFA">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lastRenderedPageBreak/>
        <w:t>PODIZVAJALCI</w:t>
      </w:r>
    </w:p>
    <w:p w14:paraId="344767C2"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26443C3" w14:textId="77777777" w:rsidR="00CD2B63" w:rsidRDefault="00CD2B63">
      <w:pPr>
        <w:jc w:val="center"/>
        <w:rPr>
          <w:rFonts w:asciiTheme="minorHAnsi" w:hAnsiTheme="minorHAnsi" w:cstheme="minorHAnsi"/>
          <w:i w:val="0"/>
          <w:sz w:val="20"/>
        </w:rPr>
      </w:pPr>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cstheme="minorHAnsi"/>
          <w:i w:val="0"/>
          <w:sz w:val="20"/>
        </w:rPr>
        <w:t>Dobavitelj bo pogodbene storitve izvedel v sodelovanju s podizvajalci navedenimi v ponudbi:</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cstheme="minorHAnsi"/>
                <w:i w:val="0"/>
                <w:sz w:val="20"/>
              </w:rPr>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cs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F8E4AC7"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naziv, polni naslov, matična številka, davčna številka, transakcijski račun, zakonite zastopnike predlaganih podizvajalcev,</w:t>
      </w:r>
    </w:p>
    <w:p w14:paraId="30D7807F" w14:textId="70ED8136"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vrsto storitev, ki jih bo izvedel posamezni pod</w:t>
      </w:r>
      <w:r w:rsidR="00A32526">
        <w:rPr>
          <w:rFonts w:asciiTheme="minorHAnsi" w:hAnsiTheme="minorHAnsi" w:cstheme="minorHAnsi"/>
          <w:i w:val="0"/>
          <w:sz w:val="20"/>
          <w:lang w:val="sl-SI"/>
        </w:rPr>
        <w:t>izvajalec,</w:t>
      </w:r>
    </w:p>
    <w:p w14:paraId="5669578F"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predmet, količina, vrednost, kraj in rok izvedbe storitev,</w:t>
      </w:r>
    </w:p>
    <w:p w14:paraId="2250F778"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 xml:space="preserve">zahtevo podizvajalca za neposredno plačilo, če </w:t>
      </w:r>
      <w:proofErr w:type="spellStart"/>
      <w:r>
        <w:rPr>
          <w:rFonts w:asciiTheme="minorHAnsi" w:hAnsiTheme="minorHAnsi" w:cstheme="minorHAnsi"/>
          <w:i w:val="0"/>
          <w:sz w:val="20"/>
          <w:lang w:val="sl-SI"/>
        </w:rPr>
        <w:t>podivajalec</w:t>
      </w:r>
      <w:proofErr w:type="spellEnd"/>
      <w:r>
        <w:rPr>
          <w:rFonts w:asciiTheme="minorHAnsi" w:hAnsiTheme="minorHAnsi" w:cstheme="minorHAnsi"/>
          <w:i w:val="0"/>
          <w:sz w:val="20"/>
          <w:lang w:val="sl-SI"/>
        </w:rPr>
        <w:t>/ci to zahteva/jo.</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25B3F183" w14:textId="77777777" w:rsidR="00CD2B63" w:rsidRPr="00EA2964" w:rsidRDefault="00A97C73">
      <w:pPr>
        <w:spacing w:after="120"/>
        <w:jc w:val="both"/>
        <w:rPr>
          <w:rFonts w:asciiTheme="minorHAnsi" w:hAnsiTheme="minorHAnsi" w:cstheme="minorHAnsi"/>
          <w:i w:val="0"/>
          <w:sz w:val="20"/>
        </w:rPr>
      </w:pPr>
      <w:r>
        <w:rPr>
          <w:rFonts w:asciiTheme="minorHAnsi" w:hAnsiTheme="minorHAnsi" w:cstheme="minorHAnsi"/>
          <w:i w:val="0"/>
          <w:sz w:val="20"/>
        </w:rPr>
        <w:t>Če naročnik ugotovi, da dela izvaja podizvajalec, ki ga dobavitelj ni navedel v svoji ponudbi oziroma ni dogovorjen s to pogodbo, ima pravico odpovedati to pogodbo.</w:t>
      </w:r>
    </w:p>
    <w:p w14:paraId="0344ED75" w14:textId="202C4BA7" w:rsidR="00CD2B63" w:rsidRPr="00EA2964" w:rsidRDefault="00A97C73">
      <w:pPr>
        <w:numPr>
          <w:ilvl w:val="12"/>
          <w:numId w:val="0"/>
        </w:numPr>
        <w:spacing w:after="120"/>
        <w:jc w:val="both"/>
        <w:rPr>
          <w:rFonts w:asciiTheme="minorHAnsi" w:hAnsiTheme="minorHAnsi" w:cstheme="minorHAnsi"/>
          <w:i w:val="0"/>
          <w:sz w:val="20"/>
        </w:rPr>
      </w:pPr>
      <w:r w:rsidRPr="00EA2964">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w:t>
      </w:r>
      <w:r w:rsidR="00E637B7" w:rsidRPr="00EA2964">
        <w:rPr>
          <w:rFonts w:asciiTheme="minorHAnsi" w:hAnsiTheme="minorHAnsi" w:cstheme="minorHAnsi"/>
          <w:i w:val="0"/>
          <w:sz w:val="20"/>
        </w:rPr>
        <w:t xml:space="preserve">91/15, 14/18, 121/21, 10/22, 74/22 – </w:t>
      </w:r>
      <w:proofErr w:type="spellStart"/>
      <w:r w:rsidR="00E637B7" w:rsidRPr="00EA2964">
        <w:rPr>
          <w:rFonts w:asciiTheme="minorHAnsi" w:hAnsiTheme="minorHAnsi" w:cstheme="minorHAnsi"/>
          <w:i w:val="0"/>
          <w:sz w:val="20"/>
        </w:rPr>
        <w:t>odl</w:t>
      </w:r>
      <w:proofErr w:type="spellEnd"/>
      <w:r w:rsidR="00E637B7" w:rsidRPr="00EA2964">
        <w:rPr>
          <w:rFonts w:asciiTheme="minorHAnsi" w:hAnsiTheme="minorHAnsi" w:cstheme="minorHAnsi"/>
          <w:i w:val="0"/>
          <w:sz w:val="20"/>
        </w:rPr>
        <w:t>. US in 100/22 –</w:t>
      </w:r>
      <w:r w:rsidR="00234E3E" w:rsidRPr="00EA2964">
        <w:rPr>
          <w:rFonts w:asciiTheme="minorHAnsi" w:hAnsiTheme="minorHAnsi" w:cstheme="minorHAnsi"/>
          <w:i w:val="0"/>
          <w:sz w:val="20"/>
        </w:rPr>
        <w:t xml:space="preserve"> </w:t>
      </w:r>
      <w:r w:rsidR="00E637B7" w:rsidRPr="00EA2964">
        <w:rPr>
          <w:rFonts w:asciiTheme="minorHAnsi" w:hAnsiTheme="minorHAnsi" w:cstheme="minorHAnsi"/>
          <w:i w:val="0"/>
          <w:sz w:val="20"/>
        </w:rPr>
        <w:t>ZNUZSZS</w:t>
      </w:r>
      <w:r w:rsidR="007C0D32" w:rsidRPr="00EA2964">
        <w:rPr>
          <w:rFonts w:asciiTheme="minorHAnsi" w:hAnsiTheme="minorHAnsi" w:cstheme="minorHAnsi"/>
          <w:i w:val="0"/>
          <w:sz w:val="20"/>
        </w:rPr>
        <w:t xml:space="preserve"> </w:t>
      </w:r>
      <w:r w:rsidRPr="00EA2964">
        <w:rPr>
          <w:rFonts w:asciiTheme="minorHAnsi" w:hAnsiTheme="minorHAnsi" w:cstheme="minorHAnsi"/>
          <w:i w:val="0"/>
          <w:sz w:val="20"/>
        </w:rPr>
        <w:t xml:space="preserve">v nadaljevanju besedila: ZJN-3) pooblašča uporabnika, da na podlagi potrjenega računa s strani dobavitelja neposredno plačuje podizvajalcem. Podizvajalec mora predložiti soglasje, na podlagi katerega uporabnik namesto dobavitelja poravna podizvajalčevo terjatev do dobavitelja. </w:t>
      </w:r>
    </w:p>
    <w:p w14:paraId="06566432" w14:textId="77777777" w:rsidR="00CD2B63" w:rsidRPr="00EA2964" w:rsidRDefault="00A97C73">
      <w:pPr>
        <w:jc w:val="both"/>
        <w:rPr>
          <w:rFonts w:asciiTheme="minorHAnsi" w:hAnsiTheme="minorHAnsi" w:cstheme="minorHAnsi"/>
          <w:i w:val="0"/>
          <w:sz w:val="20"/>
        </w:rPr>
      </w:pPr>
      <w:r w:rsidRPr="00EA2964">
        <w:rPr>
          <w:rFonts w:asciiTheme="minorHAnsi" w:hAnsiTheme="minorHAnsi" w:cstheme="minorHAnsi"/>
          <w:i w:val="0"/>
          <w:sz w:val="20"/>
        </w:rPr>
        <w:t>Dobavitelj se zavezuje, da bo svojemu računu obvezno priložil z njegove strani predhodno potrjene račune njegovih podizvajalcev. Dobavitelj za vse storitve izvedene po tej pogodbi, ki jih izvedejo podizvajalci, odgovarja, kot da bi storitve opravil sam.</w:t>
      </w:r>
    </w:p>
    <w:p w14:paraId="3B4E789B" w14:textId="5719B49E" w:rsidR="00CD2B63" w:rsidRPr="00EA2964" w:rsidRDefault="00CD2B63">
      <w:pPr>
        <w:jc w:val="both"/>
        <w:rPr>
          <w:rFonts w:asciiTheme="minorHAnsi" w:hAnsiTheme="minorHAnsi" w:cstheme="minorHAnsi"/>
          <w:i w:val="0"/>
          <w:sz w:val="20"/>
        </w:rPr>
      </w:pPr>
    </w:p>
    <w:p w14:paraId="7C2284D8" w14:textId="77777777" w:rsidR="00104C2E" w:rsidRPr="00EA2964" w:rsidRDefault="00104C2E" w:rsidP="00104C2E">
      <w:pPr>
        <w:jc w:val="both"/>
        <w:rPr>
          <w:rFonts w:asciiTheme="minorHAnsi" w:hAnsiTheme="minorHAnsi" w:cstheme="minorHAnsi"/>
          <w:i w:val="0"/>
          <w:sz w:val="20"/>
        </w:rPr>
      </w:pPr>
    </w:p>
    <w:p w14:paraId="534F598F" w14:textId="77777777" w:rsidR="00104C2E" w:rsidRPr="00EA2964" w:rsidRDefault="00104C2E" w:rsidP="00104C2E">
      <w:pPr>
        <w:numPr>
          <w:ilvl w:val="12"/>
          <w:numId w:val="0"/>
        </w:numPr>
        <w:jc w:val="both"/>
        <w:rPr>
          <w:rFonts w:ascii="Calibri" w:hAnsi="Calibri" w:cs="Calibri"/>
          <w:iCs/>
          <w:sz w:val="20"/>
        </w:rPr>
      </w:pPr>
      <w:r w:rsidRPr="00EA2964">
        <w:rPr>
          <w:rFonts w:asciiTheme="minorHAnsi" w:hAnsiTheme="minorHAnsi" w:cstheme="minorHAnsi"/>
          <w:i w:val="0"/>
          <w:sz w:val="20"/>
        </w:rPr>
        <w:t>(</w:t>
      </w:r>
      <w:r w:rsidRPr="00EA2964">
        <w:rPr>
          <w:rFonts w:ascii="Calibri" w:hAnsi="Calibri" w:cs="Calibri"/>
          <w:iCs/>
          <w:sz w:val="20"/>
        </w:rPr>
        <w:t>Opomba: v primeru, da dobavitelj ne priglasi podizvajalcev, se uporabi besedilo):</w:t>
      </w:r>
    </w:p>
    <w:p w14:paraId="262BA854" w14:textId="77777777" w:rsidR="00104C2E" w:rsidRPr="00EA2964" w:rsidRDefault="00104C2E" w:rsidP="00104C2E">
      <w:pPr>
        <w:numPr>
          <w:ilvl w:val="12"/>
          <w:numId w:val="0"/>
        </w:numPr>
        <w:jc w:val="both"/>
        <w:rPr>
          <w:rFonts w:ascii="Calibri" w:hAnsi="Calibri" w:cs="Calibri"/>
          <w:i w:val="0"/>
          <w:sz w:val="20"/>
        </w:rPr>
      </w:pPr>
      <w:r w:rsidRPr="00EA2964">
        <w:rPr>
          <w:rFonts w:ascii="Calibri" w:hAnsi="Calibri" w:cs="Calibri"/>
          <w:i w:val="0"/>
          <w:sz w:val="20"/>
        </w:rPr>
        <w:t>Dobavitelj bo pogodbene storitve izvedel sam, brez sodelovanja s podizvajalci.</w:t>
      </w:r>
    </w:p>
    <w:p w14:paraId="73E56F23" w14:textId="77777777" w:rsidR="00104C2E" w:rsidRPr="00EA2964" w:rsidRDefault="00104C2E" w:rsidP="00104C2E">
      <w:pPr>
        <w:jc w:val="both"/>
        <w:rPr>
          <w:rFonts w:asciiTheme="minorHAnsi" w:hAnsiTheme="minorHAnsi" w:cstheme="minorHAnsi"/>
          <w:i w:val="0"/>
          <w:sz w:val="20"/>
        </w:rPr>
      </w:pPr>
    </w:p>
    <w:p w14:paraId="43E57CA3"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55EB5AD8"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naziv, polni naslov, matična številka, davčna številka, transakcijski račun, zakonite zastopnike predlaganih podizvajalcev,</w:t>
      </w:r>
    </w:p>
    <w:p w14:paraId="4109044F"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vrsto storitev, ki jih bo izvedel posamezni pod,</w:t>
      </w:r>
    </w:p>
    <w:p w14:paraId="11F71D80"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predmet, količina, vrednost, kraj in rok izvedbe storitev,</w:t>
      </w:r>
    </w:p>
    <w:p w14:paraId="50335FF6"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zahtevo podizvajalca za neposredno plačilo, če podizvajalec/-ci to zahteva/jo.</w:t>
      </w:r>
    </w:p>
    <w:p w14:paraId="5DF53D80" w14:textId="77777777" w:rsidR="00104C2E" w:rsidRPr="00EA2964" w:rsidRDefault="00104C2E" w:rsidP="00104C2E">
      <w:pPr>
        <w:tabs>
          <w:tab w:val="center" w:pos="4536"/>
          <w:tab w:val="right" w:pos="9072"/>
        </w:tabs>
        <w:ind w:left="709"/>
        <w:jc w:val="both"/>
        <w:rPr>
          <w:rFonts w:asciiTheme="minorHAnsi" w:hAnsiTheme="minorHAnsi" w:cstheme="minorHAnsi"/>
          <w:i w:val="0"/>
          <w:sz w:val="20"/>
        </w:rPr>
      </w:pPr>
    </w:p>
    <w:p w14:paraId="24454F3D"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lastRenderedPageBreak/>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11FD94AE" w14:textId="77777777" w:rsidR="00104C2E" w:rsidRPr="00EA2964" w:rsidRDefault="00104C2E" w:rsidP="00104C2E">
      <w:pPr>
        <w:jc w:val="both"/>
        <w:rPr>
          <w:rFonts w:asciiTheme="minorHAnsi" w:hAnsiTheme="minorHAnsi" w:cstheme="minorHAnsi"/>
          <w:i w:val="0"/>
          <w:sz w:val="20"/>
        </w:rPr>
      </w:pPr>
    </w:p>
    <w:p w14:paraId="483D8F8F"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t>Če naročnik ugotovi, da dela izvaja podizvajalec, ki ga dobavitelj ni navedel v svoji ponudbi oziroma ni dogovorjen s to pogodbo, ima pravico odpovedati to pogodbo.</w:t>
      </w:r>
    </w:p>
    <w:p w14:paraId="7CB92B33" w14:textId="77777777" w:rsidR="00104C2E" w:rsidRPr="00EA2964" w:rsidRDefault="00104C2E" w:rsidP="00104C2E">
      <w:pPr>
        <w:jc w:val="both"/>
        <w:rPr>
          <w:rFonts w:asciiTheme="minorHAnsi" w:hAnsiTheme="minorHAnsi" w:cstheme="minorHAnsi"/>
          <w:i w:val="0"/>
          <w:sz w:val="20"/>
        </w:rPr>
      </w:pPr>
    </w:p>
    <w:p w14:paraId="66BB43F4" w14:textId="144A23BB" w:rsidR="00104C2E" w:rsidRPr="00EA2964" w:rsidRDefault="00104C2E" w:rsidP="00104C2E">
      <w:pPr>
        <w:numPr>
          <w:ilvl w:val="12"/>
          <w:numId w:val="0"/>
        </w:numPr>
        <w:jc w:val="both"/>
        <w:rPr>
          <w:rFonts w:asciiTheme="minorHAnsi" w:hAnsiTheme="minorHAnsi" w:cstheme="minorHAnsi"/>
          <w:i w:val="0"/>
          <w:sz w:val="20"/>
        </w:rPr>
      </w:pPr>
      <w:r w:rsidRPr="00EA2964">
        <w:rPr>
          <w:rFonts w:asciiTheme="minorHAnsi" w:hAnsiTheme="minorHAnsi" w:cstheme="minorHAnsi"/>
          <w:i w:val="0"/>
          <w:sz w:val="20"/>
        </w:rPr>
        <w:t>V kolikor bo dobavitelj pri izvedbi pogodbenih obveznosti iz te pogodbe nastopal skupaj s podizvajalci, ki zahtevajo neposredno plačilo, dobavitelj v skladu z določili Zakona o javnem naročanju (Uradni list RS, št.</w:t>
      </w:r>
      <w:r w:rsidR="00E9042C" w:rsidRPr="00EA2964">
        <w:rPr>
          <w:rFonts w:asciiTheme="minorHAnsi" w:hAnsiTheme="minorHAnsi" w:cstheme="minorHAnsi"/>
          <w:i w:val="0"/>
          <w:sz w:val="20"/>
        </w:rPr>
        <w:t xml:space="preserve"> 91/15, 14/18, 121/21, 10/22, 74/22 – </w:t>
      </w:r>
      <w:proofErr w:type="spellStart"/>
      <w:r w:rsidR="00E9042C" w:rsidRPr="00EA2964">
        <w:rPr>
          <w:rFonts w:asciiTheme="minorHAnsi" w:hAnsiTheme="minorHAnsi" w:cstheme="minorHAnsi"/>
          <w:i w:val="0"/>
          <w:sz w:val="20"/>
        </w:rPr>
        <w:t>odl</w:t>
      </w:r>
      <w:proofErr w:type="spellEnd"/>
      <w:r w:rsidR="00E9042C" w:rsidRPr="00EA2964">
        <w:rPr>
          <w:rFonts w:asciiTheme="minorHAnsi" w:hAnsiTheme="minorHAnsi" w:cstheme="minorHAnsi"/>
          <w:i w:val="0"/>
          <w:sz w:val="20"/>
        </w:rPr>
        <w:t>. US in 100/22 – ZNUZSZS</w:t>
      </w:r>
      <w:r w:rsidRPr="00EA2964">
        <w:rPr>
          <w:rFonts w:asciiTheme="minorHAnsi" w:hAnsiTheme="minorHAnsi" w:cstheme="minorHAnsi"/>
          <w:i w:val="0"/>
          <w:sz w:val="20"/>
        </w:rPr>
        <w:t>;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392ACE5E" w14:textId="77777777" w:rsidR="00104C2E" w:rsidRPr="00EA2964" w:rsidRDefault="00104C2E" w:rsidP="00104C2E">
      <w:pPr>
        <w:numPr>
          <w:ilvl w:val="12"/>
          <w:numId w:val="0"/>
        </w:numPr>
        <w:jc w:val="both"/>
        <w:rPr>
          <w:rFonts w:asciiTheme="minorHAnsi" w:hAnsiTheme="minorHAnsi" w:cstheme="minorHAnsi"/>
          <w:i w:val="0"/>
          <w:sz w:val="20"/>
        </w:rPr>
      </w:pPr>
    </w:p>
    <w:p w14:paraId="3A3BC71D"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t>Dobavitelj za vse storitve izvedene po tej pogodbi, ki jih izvedejo podizvajalci, odgovarja, kot da bi storitve opravil sam.</w:t>
      </w:r>
    </w:p>
    <w:p w14:paraId="1032E53F" w14:textId="77777777" w:rsidR="00104C2E" w:rsidRDefault="00104C2E">
      <w:pPr>
        <w:jc w:val="both"/>
        <w:rPr>
          <w:rFonts w:asciiTheme="minorHAnsi" w:hAnsiTheme="minorHAnsi" w:cstheme="minorHAnsi"/>
          <w:i w:val="0"/>
          <w:sz w:val="20"/>
        </w:rPr>
      </w:pPr>
    </w:p>
    <w:p w14:paraId="4C75A3BF"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FINANČNA ZAVAROVANJA IN GARANCIJSKE OBVEZNOSTI</w:t>
      </w:r>
    </w:p>
    <w:p w14:paraId="5817B1F3" w14:textId="77777777" w:rsidR="00CD2B63" w:rsidRDefault="00CD2B63">
      <w:pPr>
        <w:jc w:val="both"/>
        <w:rPr>
          <w:rFonts w:asciiTheme="minorHAnsi" w:hAnsiTheme="minorHAnsi" w:cstheme="minorHAnsi"/>
          <w:i w:val="0"/>
          <w:sz w:val="20"/>
        </w:rPr>
      </w:pPr>
    </w:p>
    <w:p w14:paraId="20128FC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3223FE7"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3FA3165" w14:textId="0858B52F" w:rsidR="00CD2B63" w:rsidRDefault="00A97C73">
      <w:pPr>
        <w:pStyle w:val="Telobesedila2"/>
        <w:spacing w:after="0" w:line="240" w:lineRule="auto"/>
        <w:jc w:val="both"/>
        <w:rPr>
          <w:rFonts w:ascii="Calibri" w:hAnsi="Calibri" w:cs="Calibri"/>
          <w:color w:val="0070C0"/>
          <w:sz w:val="20"/>
        </w:rPr>
      </w:pPr>
      <w:r>
        <w:rPr>
          <w:rFonts w:ascii="Calibri" w:hAnsi="Calibri" w:cs="Calibri"/>
          <w:color w:val="0070C0"/>
          <w:sz w:val="20"/>
        </w:rPr>
        <w:t>(Opomba: besedilo navedenega člena bo vključeno v pogodbo le v primeru, če bo dobavitelj izbral možnost plačila s predplačilom)</w:t>
      </w:r>
    </w:p>
    <w:p w14:paraId="4045DD8A" w14:textId="77777777" w:rsidR="00CD2B63" w:rsidRDefault="00CD2B63">
      <w:pPr>
        <w:jc w:val="both"/>
        <w:rPr>
          <w:rFonts w:asciiTheme="minorHAnsi" w:hAnsiTheme="minorHAnsi" w:cstheme="minorHAnsi"/>
          <w:bCs/>
          <w:iCs/>
          <w:color w:val="0070C0"/>
          <w:sz w:val="20"/>
          <w:lang w:eastAsia="x-none"/>
        </w:rPr>
      </w:pPr>
    </w:p>
    <w:p w14:paraId="5350CC8D" w14:textId="77777777" w:rsidR="00CD2B63" w:rsidRPr="00AE62D1" w:rsidRDefault="00A97C73">
      <w:pPr>
        <w:numPr>
          <w:ilvl w:val="12"/>
          <w:numId w:val="0"/>
        </w:numPr>
        <w:jc w:val="both"/>
        <w:rPr>
          <w:rFonts w:asciiTheme="minorHAnsi" w:hAnsiTheme="minorHAnsi" w:cstheme="minorHAnsi"/>
          <w:iCs/>
          <w:sz w:val="20"/>
        </w:rPr>
      </w:pPr>
      <w:r w:rsidRPr="00AE62D1">
        <w:rPr>
          <w:rFonts w:asciiTheme="minorHAnsi" w:hAnsiTheme="minorHAnsi" w:cstheme="minorHAnsi"/>
          <w:iCs/>
          <w:sz w:val="20"/>
        </w:rPr>
        <w:t xml:space="preserve">Dobavitelj bo najkasneje v </w:t>
      </w:r>
      <w:r w:rsidRPr="00AE62D1">
        <w:rPr>
          <w:rFonts w:asciiTheme="minorHAnsi" w:hAnsiTheme="minorHAnsi" w:cstheme="minorHAnsi"/>
          <w:bCs/>
          <w:iCs/>
          <w:sz w:val="20"/>
          <w:lang w:eastAsia="x-none"/>
        </w:rPr>
        <w:t>30</w:t>
      </w:r>
      <w:r w:rsidRPr="00AE62D1">
        <w:rPr>
          <w:rFonts w:asciiTheme="minorHAnsi" w:hAnsiTheme="minorHAnsi" w:cstheme="minorHAnsi"/>
          <w:iCs/>
          <w:sz w:val="20"/>
        </w:rPr>
        <w:t xml:space="preserve"> ( </w:t>
      </w:r>
      <w:r w:rsidRPr="00AE62D1">
        <w:rPr>
          <w:rFonts w:asciiTheme="minorHAnsi" w:hAnsiTheme="minorHAnsi" w:cstheme="minorHAnsi"/>
          <w:bCs/>
          <w:iCs/>
          <w:sz w:val="20"/>
        </w:rPr>
        <w:t>tridesetih</w:t>
      </w:r>
      <w:r w:rsidRPr="00AE62D1">
        <w:rPr>
          <w:rFonts w:asciiTheme="minorHAnsi" w:hAnsiTheme="minorHAnsi" w:cstheme="minorHAnsi"/>
          <w:iCs/>
          <w:sz w:val="20"/>
        </w:rPr>
        <w:t xml:space="preserve"> ) dneh od podpisa pogodbe predložil finančno zavarovanje za vračilo predplačila  </w:t>
      </w:r>
      <w:r w:rsidRPr="00AE62D1">
        <w:rPr>
          <w:rFonts w:asciiTheme="minorHAnsi" w:hAnsiTheme="minorHAnsi" w:cstheme="minorHAnsi"/>
          <w:bCs/>
          <w:iCs/>
          <w:sz w:val="20"/>
        </w:rPr>
        <w:fldChar w:fldCharType="begin">
          <w:ffData>
            <w:name w:val="Besedilo15"/>
            <w:enabled/>
            <w:calcOnExit w:val="0"/>
            <w:textInput/>
          </w:ffData>
        </w:fldChar>
      </w:r>
      <w:r w:rsidRPr="00AE62D1">
        <w:rPr>
          <w:rFonts w:asciiTheme="minorHAnsi" w:hAnsiTheme="minorHAnsi" w:cstheme="minorHAnsi"/>
          <w:bCs/>
          <w:iCs/>
          <w:sz w:val="20"/>
        </w:rPr>
        <w:instrText xml:space="preserve"> FORMTEXT </w:instrText>
      </w:r>
      <w:r w:rsidRPr="00AE62D1">
        <w:rPr>
          <w:rFonts w:asciiTheme="minorHAnsi" w:hAnsiTheme="minorHAnsi" w:cstheme="minorHAnsi"/>
          <w:bCs/>
          <w:iCs/>
          <w:sz w:val="20"/>
        </w:rPr>
      </w:r>
      <w:r w:rsidRPr="00AE62D1">
        <w:rPr>
          <w:rFonts w:asciiTheme="minorHAnsi" w:hAnsiTheme="minorHAnsi" w:cstheme="minorHAnsi"/>
          <w:bCs/>
          <w:iCs/>
          <w:sz w:val="20"/>
        </w:rPr>
        <w:fldChar w:fldCharType="separate"/>
      </w:r>
      <w:r w:rsidRPr="00AE62D1">
        <w:rPr>
          <w:rFonts w:asciiTheme="minorHAnsi" w:hAnsiTheme="minorHAnsi" w:cstheme="minorHAnsi"/>
          <w:bCs/>
          <w:iCs/>
          <w:sz w:val="20"/>
        </w:rPr>
        <w:t> </w:t>
      </w:r>
      <w:r w:rsidRPr="00AE62D1">
        <w:rPr>
          <w:rFonts w:asciiTheme="minorHAnsi" w:hAnsiTheme="minorHAnsi" w:cstheme="minorHAnsi"/>
          <w:bCs/>
          <w:iCs/>
          <w:sz w:val="20"/>
        </w:rPr>
        <w:t> </w:t>
      </w:r>
      <w:r w:rsidRPr="00AE62D1">
        <w:rPr>
          <w:rFonts w:asciiTheme="minorHAnsi" w:hAnsiTheme="minorHAnsi" w:cstheme="minorHAnsi"/>
          <w:bCs/>
          <w:iCs/>
          <w:sz w:val="20"/>
        </w:rPr>
        <w:t> </w:t>
      </w:r>
      <w:r w:rsidRPr="00AE62D1">
        <w:rPr>
          <w:rFonts w:asciiTheme="minorHAnsi" w:hAnsiTheme="minorHAnsi" w:cstheme="minorHAnsi"/>
          <w:bCs/>
          <w:iCs/>
          <w:sz w:val="20"/>
        </w:rPr>
        <w:t> </w:t>
      </w:r>
      <w:r w:rsidRPr="00AE62D1">
        <w:rPr>
          <w:rFonts w:asciiTheme="minorHAnsi" w:hAnsiTheme="minorHAnsi" w:cstheme="minorHAnsi"/>
          <w:bCs/>
          <w:iCs/>
          <w:sz w:val="20"/>
        </w:rPr>
        <w:t> </w:t>
      </w:r>
      <w:r w:rsidRPr="00AE62D1">
        <w:rPr>
          <w:rFonts w:asciiTheme="minorHAnsi" w:hAnsiTheme="minorHAnsi" w:cstheme="minorHAnsi"/>
          <w:iCs/>
          <w:sz w:val="20"/>
        </w:rPr>
        <w:fldChar w:fldCharType="end"/>
      </w:r>
      <w:r w:rsidRPr="00AE62D1">
        <w:rPr>
          <w:rFonts w:asciiTheme="minorHAnsi" w:hAnsiTheme="minorHAnsi" w:cstheme="minorHAnsi"/>
          <w:iCs/>
          <w:sz w:val="20"/>
        </w:rPr>
        <w:t xml:space="preserve"> EUR, v višini 100 % (sto odstotkov) vrednosti predplačila, z veljavnostjo zavarovanja 30 (trideset) dni po dobavi in </w:t>
      </w:r>
      <w:r w:rsidRPr="00AE62D1">
        <w:rPr>
          <w:rFonts w:asciiTheme="minorHAnsi" w:hAnsiTheme="minorHAnsi" w:cstheme="minorHAnsi"/>
          <w:iCs/>
          <w:sz w:val="20"/>
          <w:u w:val="single"/>
        </w:rPr>
        <w:t>podpisu prevzemnega zapisnika</w:t>
      </w:r>
      <w:r w:rsidRPr="00AE62D1">
        <w:rPr>
          <w:rFonts w:asciiTheme="minorHAnsi" w:hAnsiTheme="minorHAnsi" w:cstheme="minorHAnsi"/>
          <w:iCs/>
          <w:sz w:val="20"/>
        </w:rPr>
        <w:t>. Finančno zavarovanje mora biti brezpogojno in plačljivo na prvi poziv.</w:t>
      </w:r>
    </w:p>
    <w:p w14:paraId="5DC419C2" w14:textId="77777777" w:rsidR="00CD2B63" w:rsidRPr="00AE62D1" w:rsidRDefault="00CD2B63">
      <w:pPr>
        <w:jc w:val="both"/>
        <w:rPr>
          <w:rFonts w:asciiTheme="minorHAnsi" w:hAnsiTheme="minorHAnsi" w:cstheme="minorHAnsi"/>
          <w:bCs/>
          <w:iCs/>
          <w:sz w:val="20"/>
          <w:lang w:eastAsia="x-none"/>
        </w:rPr>
      </w:pPr>
    </w:p>
    <w:p w14:paraId="471D0DD4" w14:textId="77777777" w:rsidR="00CD2B63" w:rsidRPr="00AE62D1" w:rsidRDefault="00A97C73">
      <w:pPr>
        <w:jc w:val="both"/>
        <w:rPr>
          <w:rFonts w:ascii="Calibri" w:hAnsi="Calibri" w:cs="Calibri"/>
          <w:bCs/>
          <w:iCs/>
          <w:sz w:val="20"/>
          <w:lang w:eastAsia="x-none"/>
        </w:rPr>
      </w:pPr>
      <w:r w:rsidRPr="00AE62D1">
        <w:rPr>
          <w:rFonts w:ascii="Calibri" w:hAnsi="Calibri" w:cs="Calibri"/>
          <w:bCs/>
          <w:iCs/>
          <w:sz w:val="20"/>
          <w:lang w:eastAsia="x-none"/>
        </w:rPr>
        <w:t>Naročnik ima pravico unovčiti finančno zavarovanje za vračilo predplačila, če:</w:t>
      </w:r>
    </w:p>
    <w:p w14:paraId="40A85C80" w14:textId="65AF1A53" w:rsidR="00CD2B63" w:rsidRPr="00AE62D1" w:rsidRDefault="00AE62D1">
      <w:pPr>
        <w:pStyle w:val="Odstavekseznama"/>
        <w:numPr>
          <w:ilvl w:val="0"/>
          <w:numId w:val="26"/>
        </w:numPr>
        <w:jc w:val="both"/>
        <w:rPr>
          <w:rFonts w:ascii="Calibri" w:hAnsi="Calibri" w:cs="Calibri"/>
          <w:bCs/>
          <w:iCs/>
          <w:sz w:val="20"/>
          <w:lang w:eastAsia="x-none"/>
        </w:rPr>
      </w:pPr>
      <w:r>
        <w:rPr>
          <w:rFonts w:ascii="Calibri" w:hAnsi="Calibri" w:cs="Calibri"/>
          <w:bCs/>
          <w:iCs/>
          <w:sz w:val="20"/>
          <w:lang w:eastAsia="x-none"/>
        </w:rPr>
        <w:t xml:space="preserve">dobavitelj </w:t>
      </w:r>
      <w:r w:rsidR="00A97C73" w:rsidRPr="00AE62D1">
        <w:rPr>
          <w:rFonts w:ascii="Calibri" w:hAnsi="Calibri" w:cs="Calibri"/>
          <w:bCs/>
          <w:iCs/>
          <w:sz w:val="20"/>
          <w:lang w:eastAsia="x-none"/>
        </w:rPr>
        <w:t>ne bo pričel izvajati svojih pogodbenih obveznosti v skladu z določili pogodbe,</w:t>
      </w:r>
    </w:p>
    <w:p w14:paraId="15F17637" w14:textId="0991CF07" w:rsidR="00CD2B63" w:rsidRPr="00AE62D1" w:rsidRDefault="00AE62D1">
      <w:pPr>
        <w:pStyle w:val="Odstavekseznama"/>
        <w:numPr>
          <w:ilvl w:val="0"/>
          <w:numId w:val="26"/>
        </w:numPr>
        <w:jc w:val="both"/>
        <w:rPr>
          <w:rFonts w:ascii="Calibri" w:hAnsi="Calibri" w:cs="Calibri"/>
          <w:bCs/>
          <w:iCs/>
          <w:sz w:val="20"/>
          <w:lang w:eastAsia="x-none"/>
        </w:rPr>
      </w:pPr>
      <w:r>
        <w:rPr>
          <w:rFonts w:ascii="Calibri" w:hAnsi="Calibri" w:cs="Calibri"/>
          <w:bCs/>
          <w:iCs/>
          <w:sz w:val="20"/>
          <w:lang w:eastAsia="x-none"/>
        </w:rPr>
        <w:t xml:space="preserve">dobavitelj </w:t>
      </w:r>
      <w:r w:rsidR="00A97C73" w:rsidRPr="00AE62D1">
        <w:rPr>
          <w:rFonts w:ascii="Calibri" w:hAnsi="Calibri" w:cs="Calibri"/>
          <w:bCs/>
          <w:iCs/>
          <w:sz w:val="20"/>
          <w:lang w:eastAsia="x-none"/>
        </w:rPr>
        <w:t>ne bo izpolnil svojih pogodbenih obveznosti v skladu z določili pogodbe,</w:t>
      </w:r>
    </w:p>
    <w:p w14:paraId="6B50DC0B" w14:textId="39BFF019" w:rsidR="00CD2B63" w:rsidRPr="00AE62D1" w:rsidRDefault="00AE62D1">
      <w:pPr>
        <w:pStyle w:val="Odstavekseznama"/>
        <w:numPr>
          <w:ilvl w:val="0"/>
          <w:numId w:val="26"/>
        </w:numPr>
        <w:jc w:val="both"/>
        <w:rPr>
          <w:rFonts w:ascii="Calibri" w:hAnsi="Calibri" w:cs="Calibri"/>
          <w:bCs/>
          <w:iCs/>
          <w:sz w:val="20"/>
          <w:lang w:eastAsia="x-none"/>
        </w:rPr>
      </w:pPr>
      <w:r>
        <w:rPr>
          <w:rFonts w:ascii="Calibri" w:hAnsi="Calibri" w:cs="Calibri"/>
          <w:bCs/>
          <w:iCs/>
          <w:sz w:val="20"/>
          <w:lang w:eastAsia="x-none"/>
        </w:rPr>
        <w:t xml:space="preserve">dobavitelj </w:t>
      </w:r>
      <w:r w:rsidR="00A97C73" w:rsidRPr="00AE62D1">
        <w:rPr>
          <w:rFonts w:ascii="Calibri" w:hAnsi="Calibri" w:cs="Calibri"/>
          <w:bCs/>
          <w:iCs/>
          <w:sz w:val="20"/>
          <w:lang w:eastAsia="x-none"/>
        </w:rPr>
        <w:t>ne bo pravočasno izpolnil svojih pogodbenih obveznosti v skladu z določili pogodbe,</w:t>
      </w:r>
    </w:p>
    <w:p w14:paraId="18167774" w14:textId="136ABD89" w:rsidR="00CD2B63" w:rsidRPr="00AE62D1" w:rsidRDefault="00AE62D1">
      <w:pPr>
        <w:pStyle w:val="Odstavekseznama"/>
        <w:numPr>
          <w:ilvl w:val="0"/>
          <w:numId w:val="26"/>
        </w:numPr>
        <w:jc w:val="both"/>
        <w:rPr>
          <w:rFonts w:ascii="Calibri" w:hAnsi="Calibri" w:cs="Calibri"/>
          <w:bCs/>
          <w:iCs/>
          <w:sz w:val="20"/>
          <w:lang w:eastAsia="x-none"/>
        </w:rPr>
      </w:pPr>
      <w:r>
        <w:rPr>
          <w:rFonts w:ascii="Calibri" w:hAnsi="Calibri" w:cs="Calibri"/>
          <w:bCs/>
          <w:iCs/>
          <w:sz w:val="20"/>
          <w:lang w:eastAsia="x-none"/>
        </w:rPr>
        <w:t xml:space="preserve">dobavitelj </w:t>
      </w:r>
      <w:r w:rsidR="00A97C73" w:rsidRPr="00AE62D1">
        <w:rPr>
          <w:rFonts w:ascii="Calibri" w:hAnsi="Calibri" w:cs="Calibri"/>
          <w:bCs/>
          <w:iCs/>
          <w:sz w:val="20"/>
          <w:lang w:eastAsia="x-none"/>
        </w:rPr>
        <w:t>ne bo pravilno izpolnil svojih pogodbenih obveznosti v skladu z določili pogodbe,</w:t>
      </w:r>
    </w:p>
    <w:p w14:paraId="30F14E85" w14:textId="00F5EB11" w:rsidR="00CD2B63" w:rsidRPr="00AE62D1" w:rsidRDefault="00A97C73">
      <w:pPr>
        <w:pStyle w:val="Odstavekseznama"/>
        <w:numPr>
          <w:ilvl w:val="0"/>
          <w:numId w:val="26"/>
        </w:numPr>
        <w:jc w:val="both"/>
        <w:rPr>
          <w:rFonts w:ascii="Calibri" w:hAnsi="Calibri" w:cs="Calibri"/>
          <w:bCs/>
          <w:iCs/>
          <w:sz w:val="20"/>
          <w:lang w:eastAsia="x-none"/>
        </w:rPr>
      </w:pPr>
      <w:r w:rsidRPr="00AE62D1">
        <w:rPr>
          <w:rFonts w:ascii="Calibri" w:hAnsi="Calibri" w:cs="Calibri"/>
          <w:bCs/>
          <w:iCs/>
          <w:sz w:val="20"/>
          <w:lang w:eastAsia="x-none"/>
        </w:rPr>
        <w:t xml:space="preserve">bo </w:t>
      </w:r>
      <w:r w:rsidR="00AE62D1">
        <w:rPr>
          <w:rFonts w:ascii="Calibri" w:hAnsi="Calibri" w:cs="Calibri"/>
          <w:bCs/>
          <w:iCs/>
          <w:sz w:val="20"/>
          <w:lang w:eastAsia="x-none"/>
        </w:rPr>
        <w:t>dobavitelj</w:t>
      </w:r>
      <w:r w:rsidR="00101675">
        <w:rPr>
          <w:rFonts w:ascii="Calibri" w:hAnsi="Calibri" w:cs="Calibri"/>
          <w:bCs/>
          <w:iCs/>
          <w:sz w:val="20"/>
          <w:lang w:eastAsia="x-none"/>
        </w:rPr>
        <w:t xml:space="preserve"> </w:t>
      </w:r>
      <w:r w:rsidRPr="00AE62D1">
        <w:rPr>
          <w:rFonts w:ascii="Calibri" w:hAnsi="Calibri" w:cs="Calibri"/>
          <w:bCs/>
          <w:iCs/>
          <w:sz w:val="20"/>
          <w:lang w:eastAsia="x-none"/>
        </w:rPr>
        <w:t>prenehal izpolnjevati svoje pogodbene obveznosti v skladu z določili pogodbe.</w:t>
      </w:r>
    </w:p>
    <w:p w14:paraId="345E12B1" w14:textId="77777777" w:rsidR="00CD2B63" w:rsidRPr="00AE62D1" w:rsidRDefault="00CD2B63">
      <w:pPr>
        <w:jc w:val="both"/>
        <w:rPr>
          <w:rFonts w:ascii="Calibri" w:hAnsi="Calibri" w:cs="Calibri"/>
          <w:bCs/>
          <w:iCs/>
          <w:sz w:val="20"/>
          <w:lang w:eastAsia="x-none"/>
        </w:rPr>
      </w:pPr>
    </w:p>
    <w:p w14:paraId="17FFE9FE" w14:textId="77777777" w:rsidR="00CD2B63" w:rsidRPr="00AE62D1" w:rsidRDefault="00A97C73">
      <w:pPr>
        <w:jc w:val="both"/>
        <w:rPr>
          <w:rFonts w:ascii="Calibri" w:hAnsi="Calibri" w:cs="Calibri"/>
          <w:bCs/>
          <w:iCs/>
          <w:sz w:val="20"/>
          <w:lang w:eastAsia="x-none"/>
        </w:rPr>
      </w:pPr>
      <w:r w:rsidRPr="00AE62D1">
        <w:rPr>
          <w:rFonts w:ascii="Calibri" w:hAnsi="Calibri" w:cs="Calibri"/>
          <w:bCs/>
          <w:iCs/>
          <w:sz w:val="20"/>
          <w:lang w:eastAsia="x-none"/>
        </w:rPr>
        <w:t>Naročnik lahko finančno zavarovanje za vračilo predplačila uveljavi brez predhodnega opomina.</w:t>
      </w:r>
    </w:p>
    <w:p w14:paraId="4FC07902" w14:textId="77777777" w:rsidR="00CD2B63" w:rsidRPr="00AE62D1" w:rsidRDefault="00CD2B63">
      <w:pPr>
        <w:jc w:val="both"/>
        <w:rPr>
          <w:rFonts w:ascii="Calibri" w:hAnsi="Calibri" w:cs="Calibri"/>
          <w:bCs/>
          <w:iCs/>
          <w:sz w:val="20"/>
          <w:lang w:eastAsia="x-none"/>
        </w:rPr>
      </w:pPr>
    </w:p>
    <w:p w14:paraId="25EF235C" w14:textId="77777777" w:rsidR="00CD2B63" w:rsidRPr="00AE62D1" w:rsidRDefault="00A97C73">
      <w:pPr>
        <w:jc w:val="both"/>
        <w:rPr>
          <w:rFonts w:ascii="Calibri" w:hAnsi="Calibri" w:cs="Calibri"/>
          <w:bCs/>
          <w:iCs/>
          <w:sz w:val="20"/>
          <w:lang w:eastAsia="x-none"/>
        </w:rPr>
      </w:pPr>
      <w:r w:rsidRPr="00AE62D1">
        <w:rPr>
          <w:rFonts w:ascii="Calibri" w:hAnsi="Calibri" w:cs="Calibri"/>
          <w:bCs/>
          <w:iCs/>
          <w:sz w:val="20"/>
          <w:lang w:eastAsia="x-none"/>
        </w:rPr>
        <w:t xml:space="preserve">Če se bo med trajanjem pogodbe spremenil rok za izvedbo posla, bo moral dobavitelj temu ustrezno spremeniti tudi zavarovanje oziroma </w:t>
      </w:r>
      <w:proofErr w:type="spellStart"/>
      <w:r w:rsidRPr="00AE62D1">
        <w:rPr>
          <w:rFonts w:ascii="Calibri" w:hAnsi="Calibri" w:cs="Calibri"/>
          <w:bCs/>
          <w:iCs/>
          <w:sz w:val="20"/>
          <w:lang w:eastAsia="x-none"/>
        </w:rPr>
        <w:t>podaljšati</w:t>
      </w:r>
      <w:proofErr w:type="spellEnd"/>
      <w:r w:rsidRPr="00AE62D1">
        <w:rPr>
          <w:rFonts w:ascii="Calibri" w:hAnsi="Calibri" w:cs="Calibri"/>
          <w:bCs/>
          <w:iCs/>
          <w:sz w:val="20"/>
          <w:lang w:eastAsia="x-none"/>
        </w:rPr>
        <w:t xml:space="preserve"> njegovo veljavnost.</w:t>
      </w:r>
    </w:p>
    <w:p w14:paraId="622C4DE5" w14:textId="77777777" w:rsidR="00CD2B63" w:rsidRPr="00AE62D1" w:rsidRDefault="00CD2B63">
      <w:pPr>
        <w:jc w:val="both"/>
        <w:rPr>
          <w:rFonts w:ascii="Calibri" w:hAnsi="Calibri" w:cs="Calibri"/>
          <w:bCs/>
          <w:iCs/>
          <w:sz w:val="20"/>
          <w:lang w:eastAsia="x-none"/>
        </w:rPr>
      </w:pPr>
    </w:p>
    <w:p w14:paraId="58B54359" w14:textId="739CE69B" w:rsidR="00CD2B63" w:rsidRDefault="00A97C73">
      <w:pPr>
        <w:jc w:val="both"/>
        <w:rPr>
          <w:rFonts w:asciiTheme="minorHAnsi" w:hAnsiTheme="minorHAnsi" w:cstheme="minorHAnsi"/>
          <w:bCs/>
          <w:iCs/>
          <w:sz w:val="20"/>
          <w:lang w:eastAsia="x-none"/>
        </w:rPr>
      </w:pPr>
      <w:r w:rsidRPr="00AE62D1">
        <w:rPr>
          <w:rFonts w:ascii="Calibri" w:hAnsi="Calibri" w:cs="Calibri"/>
          <w:bCs/>
          <w:iCs/>
          <w:sz w:val="20"/>
          <w:lang w:eastAsia="x-none"/>
        </w:rPr>
        <w:t xml:space="preserve">Predložitev finančnega zavarovanja za vračilo predplačila </w:t>
      </w:r>
      <w:r w:rsidRPr="00AE62D1">
        <w:rPr>
          <w:rFonts w:asciiTheme="minorHAnsi" w:hAnsiTheme="minorHAnsi" w:cstheme="minorHAnsi"/>
          <w:bCs/>
          <w:iCs/>
          <w:sz w:val="20"/>
          <w:lang w:eastAsia="x-none"/>
        </w:rPr>
        <w:t xml:space="preserve">je pogoj za veljavnost te pogodbe in za </w:t>
      </w:r>
      <w:r w:rsidRPr="00AE62D1">
        <w:rPr>
          <w:rFonts w:ascii="Calibri" w:hAnsi="Calibri" w:cs="Calibri"/>
          <w:bCs/>
          <w:iCs/>
          <w:sz w:val="20"/>
          <w:lang w:eastAsia="x-none"/>
        </w:rPr>
        <w:t>plačilo predplačila s strani naročnika</w:t>
      </w:r>
      <w:r w:rsidRPr="00AE62D1">
        <w:rPr>
          <w:rFonts w:asciiTheme="minorHAnsi" w:hAnsiTheme="minorHAnsi" w:cstheme="minorHAnsi"/>
          <w:bCs/>
          <w:iCs/>
          <w:sz w:val="20"/>
          <w:lang w:eastAsia="x-none"/>
        </w:rPr>
        <w:t>. Če dobavitelj finančnega zavarovanja ne predloži pravočasno in skladno z določili te pogodbe, se šteje, da pogodba ni bila sklenjena.</w:t>
      </w:r>
    </w:p>
    <w:p w14:paraId="6547C91C" w14:textId="77777777" w:rsidR="00101675" w:rsidRPr="00AE62D1" w:rsidRDefault="00101675">
      <w:pPr>
        <w:jc w:val="both"/>
        <w:rPr>
          <w:rFonts w:asciiTheme="minorHAnsi" w:hAnsiTheme="minorHAnsi" w:cstheme="minorHAnsi"/>
          <w:bCs/>
          <w:iCs/>
          <w:sz w:val="20"/>
          <w:lang w:eastAsia="x-none"/>
        </w:rPr>
      </w:pPr>
    </w:p>
    <w:p w14:paraId="3CE5A285" w14:textId="77777777" w:rsidR="00CD2B63" w:rsidRPr="00AE62D1" w:rsidRDefault="00CD2B63">
      <w:pPr>
        <w:pStyle w:val="Telobesedila2"/>
        <w:spacing w:after="0" w:line="240" w:lineRule="auto"/>
        <w:ind w:left="502"/>
        <w:jc w:val="center"/>
        <w:rPr>
          <w:rFonts w:asciiTheme="minorHAnsi" w:hAnsiTheme="minorHAnsi" w:cstheme="minorHAnsi"/>
          <w:b/>
          <w:bCs/>
          <w:i w:val="0"/>
          <w:sz w:val="20"/>
        </w:rPr>
      </w:pPr>
    </w:p>
    <w:p w14:paraId="5098A57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6986C746"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bo najkasneje v 30 (tridesetih) dneh</w:t>
      </w:r>
      <w:r>
        <w:rPr>
          <w:rFonts w:ascii="Calibri" w:hAnsi="Calibri" w:cs="Calibri"/>
          <w:bCs/>
          <w:i w:val="0"/>
          <w:color w:val="000000" w:themeColor="text1"/>
          <w:sz w:val="20"/>
          <w:lang w:eastAsia="x-none"/>
        </w:rPr>
        <w:t xml:space="preserve"> od podpisa pogodbe</w:t>
      </w:r>
      <w:r>
        <w:rPr>
          <w:rFonts w:asciiTheme="minorHAnsi" w:hAnsiTheme="minorHAnsi" w:cstheme="minorHAnsi"/>
          <w:bCs/>
          <w:i w:val="0"/>
          <w:color w:val="000000" w:themeColor="text1"/>
          <w:sz w:val="20"/>
          <w:lang w:eastAsia="x-none"/>
        </w:rPr>
        <w:t xml:space="preserve"> predložil </w:t>
      </w:r>
      <w:r>
        <w:rPr>
          <w:rFonts w:ascii="Calibri" w:hAnsi="Calibri" w:cs="Calibri"/>
          <w:bCs/>
          <w:i w:val="0"/>
          <w:color w:val="000000" w:themeColor="text1"/>
          <w:sz w:val="20"/>
          <w:lang w:eastAsia="x-none"/>
        </w:rPr>
        <w:t>finančno zavarovanje</w:t>
      </w:r>
      <w:r>
        <w:rPr>
          <w:rFonts w:asciiTheme="minorHAnsi" w:hAnsiTheme="minorHAnsi" w:cstheme="minorHAnsi"/>
          <w:bCs/>
          <w:i w:val="0"/>
          <w:color w:val="000000" w:themeColor="text1"/>
          <w:sz w:val="20"/>
          <w:lang w:eastAsia="x-none"/>
        </w:rPr>
        <w:t xml:space="preserve"> za dobro </w:t>
      </w:r>
      <w:r w:rsidRPr="00EF45B3">
        <w:rPr>
          <w:rFonts w:asciiTheme="minorHAnsi" w:hAnsiTheme="minorHAnsi" w:cstheme="minorHAnsi"/>
          <w:bCs/>
          <w:i w:val="0"/>
          <w:color w:val="000000" w:themeColor="text1"/>
          <w:sz w:val="20"/>
          <w:lang w:eastAsia="x-none"/>
        </w:rPr>
        <w:t xml:space="preserve">izvedbo pogodbenih obveznosti, v višini 10 % (deset odstotkov) pogodbene vrednosti </w:t>
      </w:r>
      <w:r w:rsidRPr="006503E0">
        <w:rPr>
          <w:rFonts w:asciiTheme="minorHAnsi" w:hAnsiTheme="minorHAnsi" w:cstheme="minorHAnsi"/>
          <w:bCs/>
          <w:i w:val="0"/>
          <w:color w:val="000000" w:themeColor="text1"/>
          <w:sz w:val="20"/>
          <w:lang w:eastAsia="x-none"/>
        </w:rPr>
        <w:t>(z DDV)</w:t>
      </w:r>
      <w:r w:rsidRPr="00EF45B3">
        <w:rPr>
          <w:rFonts w:asciiTheme="minorHAnsi" w:hAnsiTheme="minorHAnsi" w:cstheme="minorHAnsi"/>
          <w:bCs/>
          <w:i w:val="0"/>
          <w:color w:val="000000" w:themeColor="text1"/>
          <w:sz w:val="20"/>
          <w:lang w:eastAsia="x-none"/>
        </w:rPr>
        <w:t xml:space="preserve"> oz. </w:t>
      </w:r>
      <w:r w:rsidRPr="00EF45B3">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EF45B3">
        <w:rPr>
          <w:rFonts w:asciiTheme="minorHAnsi" w:hAnsiTheme="minorHAnsi" w:cstheme="minorHAnsi"/>
          <w:bCs/>
          <w:iCs/>
          <w:color w:val="000000" w:themeColor="text1"/>
          <w:sz w:val="20"/>
          <w:lang w:eastAsia="x-none"/>
        </w:rPr>
        <w:instrText xml:space="preserve"> FORMTEXT </w:instrText>
      </w:r>
      <w:r w:rsidRPr="00EF45B3">
        <w:rPr>
          <w:rFonts w:asciiTheme="minorHAnsi" w:hAnsiTheme="minorHAnsi" w:cstheme="minorHAnsi"/>
          <w:bCs/>
          <w:iCs/>
          <w:color w:val="000000" w:themeColor="text1"/>
          <w:sz w:val="20"/>
          <w:lang w:eastAsia="x-none"/>
        </w:rPr>
      </w:r>
      <w:r w:rsidRPr="00EF45B3">
        <w:rPr>
          <w:rFonts w:asciiTheme="minorHAnsi" w:hAnsiTheme="minorHAnsi" w:cstheme="minorHAnsi"/>
          <w:bCs/>
          <w:iCs/>
          <w:color w:val="000000" w:themeColor="text1"/>
          <w:sz w:val="20"/>
          <w:lang w:eastAsia="x-none"/>
        </w:rPr>
        <w:fldChar w:fldCharType="separate"/>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 w:val="0"/>
          <w:color w:val="000000" w:themeColor="text1"/>
          <w:sz w:val="20"/>
          <w:lang w:eastAsia="x-none"/>
        </w:rPr>
        <w:fldChar w:fldCharType="end"/>
      </w:r>
      <w:r w:rsidRPr="00EF45B3">
        <w:rPr>
          <w:rFonts w:asciiTheme="minorHAnsi" w:hAnsiTheme="minorHAnsi" w:cstheme="minorHAnsi"/>
          <w:bCs/>
          <w:i w:val="0"/>
          <w:color w:val="000000" w:themeColor="text1"/>
          <w:sz w:val="20"/>
          <w:lang w:eastAsia="x-none"/>
        </w:rPr>
        <w:t xml:space="preserve"> EUR, z </w:t>
      </w:r>
      <w:r>
        <w:rPr>
          <w:rFonts w:asciiTheme="minorHAnsi" w:hAnsiTheme="minorHAnsi" w:cstheme="minorHAnsi"/>
          <w:bCs/>
          <w:i w:val="0"/>
          <w:color w:val="000000" w:themeColor="text1"/>
          <w:sz w:val="20"/>
          <w:lang w:eastAsia="x-none"/>
        </w:rPr>
        <w:t xml:space="preserve">veljavnostjo 30 (trideset) dni po </w:t>
      </w:r>
      <w:r w:rsidR="006D1805">
        <w:rPr>
          <w:rFonts w:asciiTheme="minorHAnsi" w:hAnsiTheme="minorHAnsi" w:cstheme="minorHAnsi"/>
          <w:bCs/>
          <w:i w:val="0"/>
          <w:color w:val="000000" w:themeColor="text1"/>
          <w:sz w:val="20"/>
          <w:lang w:eastAsia="x-none"/>
        </w:rPr>
        <w:t>dobavi in podpisu prevzemnega zapisnika</w:t>
      </w:r>
      <w:r>
        <w:rPr>
          <w:rFonts w:asciiTheme="minorHAnsi" w:hAnsiTheme="minorHAnsi" w:cstheme="minorHAnsi"/>
          <w:bCs/>
          <w:i w:val="0"/>
          <w:color w:val="000000" w:themeColor="text1"/>
          <w:sz w:val="20"/>
          <w:lang w:eastAsia="x-none"/>
        </w:rPr>
        <w:t>. Finančno zavarovanje mora biti brezpogojno in plačljivo na prvi poziv.</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Naročnik ima pravico unovčiti finančno zavarovanje za dobro izvedbo pogodbenih obveznosti, če:</w:t>
      </w:r>
    </w:p>
    <w:p w14:paraId="6282F3EB" w14:textId="2D904E99" w:rsidR="00CD2B63" w:rsidRDefault="004B0A97">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A97C73">
        <w:rPr>
          <w:rFonts w:asciiTheme="minorHAnsi" w:hAnsiTheme="minorHAnsi" w:cstheme="minorHAnsi"/>
          <w:bCs/>
          <w:i w:val="0"/>
          <w:sz w:val="20"/>
          <w:lang w:eastAsia="x-none"/>
        </w:rPr>
        <w:t>ne bo pričel izvajati svojih pogodbenih obveznosti v skladu z določili pogodbe,</w:t>
      </w:r>
    </w:p>
    <w:p w14:paraId="54D464F2" w14:textId="142401DA" w:rsidR="00CD2B63" w:rsidRDefault="004B0A97">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A97C73">
        <w:rPr>
          <w:rFonts w:asciiTheme="minorHAnsi" w:hAnsiTheme="minorHAnsi" w:cstheme="minorHAnsi"/>
          <w:bCs/>
          <w:i w:val="0"/>
          <w:sz w:val="20"/>
          <w:lang w:eastAsia="x-none"/>
        </w:rPr>
        <w:t xml:space="preserve"> ne bo izpolnil svojih pogodbenih obveznosti v skladu z določili pogodbe,</w:t>
      </w:r>
    </w:p>
    <w:p w14:paraId="73318B4D" w14:textId="4467B980" w:rsidR="00CD2B63" w:rsidRDefault="004B0A97">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lastRenderedPageBreak/>
        <w:t>dobavi</w:t>
      </w:r>
      <w:r w:rsidR="00542B29">
        <w:rPr>
          <w:rFonts w:asciiTheme="minorHAnsi" w:hAnsiTheme="minorHAnsi" w:cstheme="minorHAnsi"/>
          <w:bCs/>
          <w:i w:val="0"/>
          <w:sz w:val="20"/>
          <w:lang w:eastAsia="x-none"/>
        </w:rPr>
        <w:t xml:space="preserve">telj </w:t>
      </w:r>
      <w:r w:rsidR="00A97C73">
        <w:rPr>
          <w:rFonts w:asciiTheme="minorHAnsi" w:hAnsiTheme="minorHAnsi" w:cstheme="minorHAnsi"/>
          <w:bCs/>
          <w:i w:val="0"/>
          <w:sz w:val="20"/>
          <w:lang w:eastAsia="x-none"/>
        </w:rPr>
        <w:t xml:space="preserve"> ne bo pravočasno izpolnil svojih pogodbenih obveznosti v skladu z določili pogodbe,</w:t>
      </w:r>
    </w:p>
    <w:p w14:paraId="4EB9FEAF" w14:textId="5A442AE8" w:rsidR="00CD2B63" w:rsidRDefault="00542B29">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A97C73">
        <w:rPr>
          <w:rFonts w:asciiTheme="minorHAnsi" w:hAnsiTheme="minorHAnsi" w:cstheme="minorHAnsi"/>
          <w:bCs/>
          <w:i w:val="0"/>
          <w:sz w:val="20"/>
          <w:lang w:eastAsia="x-none"/>
        </w:rPr>
        <w:t xml:space="preserve"> ne bo pravilno izpolnil svojih pogodbenih obveznosti v skladu z določili pogodbe,</w:t>
      </w:r>
    </w:p>
    <w:p w14:paraId="506C6733" w14:textId="042EE418"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00542B29">
        <w:rPr>
          <w:rFonts w:asciiTheme="minorHAnsi" w:hAnsiTheme="minorHAnsi" w:cstheme="minorHAnsi"/>
          <w:bCs/>
          <w:i w:val="0"/>
          <w:sz w:val="20"/>
          <w:lang w:eastAsia="x-none"/>
        </w:rPr>
        <w:t xml:space="preserve">dobavitelj  </w:t>
      </w:r>
      <w:r>
        <w:rPr>
          <w:rFonts w:asciiTheme="minorHAnsi" w:hAnsiTheme="minorHAnsi" w:cstheme="minorHAnsi"/>
          <w:bCs/>
          <w:i w:val="0"/>
          <w:sz w:val="20"/>
          <w:lang w:eastAsia="x-none"/>
        </w:rPr>
        <w:t xml:space="preserve"> prenehal izpolnjevati svoje pogodbene obveznosti v skladu z določili pogodbe.</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finančno zavarovanje za dobro izvedbo pogodbenih obveznosti uveljavi brez predhodnega opomina.</w:t>
      </w:r>
    </w:p>
    <w:p w14:paraId="175D6FFB" w14:textId="77777777" w:rsidR="00CD2B63" w:rsidRDefault="00CD2B63">
      <w:pPr>
        <w:jc w:val="both"/>
        <w:rPr>
          <w:rFonts w:asciiTheme="minorHAnsi" w:hAnsiTheme="minorHAnsi" w:cstheme="minorHAnsi"/>
          <w:bCs/>
          <w:i w:val="0"/>
          <w:sz w:val="20"/>
          <w:lang w:eastAsia="x-none"/>
        </w:rPr>
      </w:pPr>
    </w:p>
    <w:p w14:paraId="769DC021" w14:textId="6542FD13"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55F3C15B" w14:textId="77777777" w:rsidR="004D1B10" w:rsidRDefault="004D1B10">
      <w:pPr>
        <w:jc w:val="both"/>
        <w:rPr>
          <w:rFonts w:asciiTheme="minorHAnsi" w:hAnsiTheme="minorHAnsi" w:cstheme="minorHAnsi"/>
          <w:bCs/>
          <w:i w:val="0"/>
          <w:sz w:val="20"/>
          <w:lang w:eastAsia="x-none"/>
        </w:rPr>
      </w:pPr>
    </w:p>
    <w:p w14:paraId="720A002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04B542B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38CC6ED2" w14:textId="77777777" w:rsidR="00CD2B63" w:rsidRDefault="00CD2B63">
      <w:pPr>
        <w:jc w:val="both"/>
        <w:rPr>
          <w:rFonts w:asciiTheme="minorHAnsi" w:hAnsiTheme="minorHAnsi" w:cstheme="minorHAnsi"/>
          <w:bCs/>
          <w:i w:val="0"/>
          <w:sz w:val="20"/>
          <w:lang w:eastAsia="x-none"/>
        </w:rPr>
      </w:pPr>
    </w:p>
    <w:p w14:paraId="15C4450F" w14:textId="305289F9"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30 (tridesetih) dneh </w:t>
      </w:r>
      <w:r w:rsidR="002115B5">
        <w:rPr>
          <w:rFonts w:asciiTheme="minorHAnsi" w:hAnsiTheme="minorHAnsi" w:cstheme="minorHAnsi"/>
          <w:bCs/>
          <w:i w:val="0"/>
          <w:color w:val="000000" w:themeColor="text1"/>
          <w:sz w:val="20"/>
          <w:lang w:eastAsia="x-none"/>
        </w:rPr>
        <w:t xml:space="preserve">po </w:t>
      </w:r>
      <w:r>
        <w:rPr>
          <w:rFonts w:asciiTheme="minorHAnsi" w:hAnsiTheme="minorHAnsi" w:cstheme="minorHAnsi"/>
          <w:bCs/>
          <w:i w:val="0"/>
          <w:color w:val="000000" w:themeColor="text1"/>
          <w:sz w:val="20"/>
          <w:lang w:eastAsia="x-none"/>
        </w:rPr>
        <w:t xml:space="preserve">dobavi in podpisu prevzemnega zapisnika predložil finančno zavarovanje za odpravo napak v garancijskem roku, v višini 5 % (pet odstotkov) pogodbene vrednosti </w:t>
      </w:r>
      <w:r w:rsidRPr="00D75FC8">
        <w:rPr>
          <w:rFonts w:asciiTheme="minorHAnsi" w:hAnsiTheme="minorHAnsi" w:cstheme="minorHAnsi"/>
          <w:bCs/>
          <w:i w:val="0"/>
          <w:color w:val="000000" w:themeColor="text1"/>
          <w:sz w:val="20"/>
          <w:lang w:eastAsia="x-none"/>
        </w:rPr>
        <w:t>(z DDV) oz.</w:t>
      </w:r>
      <w:r w:rsidRPr="00A952E1">
        <w:rPr>
          <w:rFonts w:asciiTheme="minorHAnsi" w:hAnsiTheme="minorHAnsi" w:cstheme="minorHAnsi"/>
          <w:bCs/>
          <w:i w:val="0"/>
          <w:color w:val="000000" w:themeColor="text1"/>
          <w:sz w:val="20"/>
          <w:lang w:eastAsia="x-none"/>
        </w:rPr>
        <w:t xml:space="preserve"> </w:t>
      </w:r>
      <w:r w:rsidRPr="00A952E1">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A952E1">
        <w:rPr>
          <w:rFonts w:asciiTheme="minorHAnsi" w:hAnsiTheme="minorHAnsi" w:cstheme="minorHAnsi"/>
          <w:bCs/>
          <w:iCs/>
          <w:color w:val="000000" w:themeColor="text1"/>
          <w:sz w:val="20"/>
          <w:lang w:eastAsia="x-none"/>
        </w:rPr>
        <w:instrText xml:space="preserve"> FORMTEXT </w:instrText>
      </w:r>
      <w:r w:rsidRPr="00A952E1">
        <w:rPr>
          <w:rFonts w:asciiTheme="minorHAnsi" w:hAnsiTheme="minorHAnsi" w:cstheme="minorHAnsi"/>
          <w:bCs/>
          <w:iCs/>
          <w:color w:val="000000" w:themeColor="text1"/>
          <w:sz w:val="20"/>
          <w:lang w:eastAsia="x-none"/>
        </w:rPr>
      </w:r>
      <w:r w:rsidRPr="00A952E1">
        <w:rPr>
          <w:rFonts w:asciiTheme="minorHAnsi" w:hAnsiTheme="minorHAnsi" w:cstheme="minorHAnsi"/>
          <w:bCs/>
          <w:iCs/>
          <w:color w:val="000000" w:themeColor="text1"/>
          <w:sz w:val="20"/>
          <w:lang w:eastAsia="x-none"/>
        </w:rPr>
        <w:fldChar w:fldCharType="separate"/>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 w:val="0"/>
          <w:color w:val="000000" w:themeColor="text1"/>
          <w:sz w:val="20"/>
          <w:lang w:eastAsia="x-none"/>
        </w:rPr>
        <w:fldChar w:fldCharType="end"/>
      </w:r>
      <w:r w:rsidRPr="00A952E1">
        <w:rPr>
          <w:rFonts w:asciiTheme="minorHAnsi" w:hAnsiTheme="minorHAnsi" w:cstheme="minorHAnsi"/>
          <w:bCs/>
          <w:i w:val="0"/>
          <w:color w:val="000000" w:themeColor="text1"/>
          <w:sz w:val="20"/>
          <w:lang w:eastAsia="x-none"/>
        </w:rPr>
        <w:t xml:space="preserve"> EUR.</w:t>
      </w:r>
      <w:r>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Finančno zavarovanje mora biti brezpogojno in plačljivo na prvi poziv.</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unovči garancijo za odpravo napak pod naslednjimi pogoji:</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 izkazalo, da dobavitelj storitev ne opravlja v skladu s pogodbo, dokumentacijo ali ponudbeno dokumentacijo,</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kršitev na strani dobavitelja ali</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zamude dobavitelja.</w:t>
      </w:r>
    </w:p>
    <w:p w14:paraId="556B1D36" w14:textId="77777777" w:rsidR="00CD2B63" w:rsidRDefault="00CD2B63">
      <w:pPr>
        <w:rPr>
          <w:rFonts w:asciiTheme="minorHAnsi" w:hAnsiTheme="minorHAnsi" w:cstheme="minorHAnsi"/>
          <w:i w:val="0"/>
          <w:snapToGrid w:val="0"/>
        </w:rPr>
      </w:pPr>
    </w:p>
    <w:p w14:paraId="094C753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bo unovčil finančno zavarovanje za odpravo napak v garancijskem roku v primeru, če dobavitelj ne bo izvrševal garancijskih obveznosti v rokih in na način, kot je opredeljeno v dobaviteljevi ponudbi ali tej pogodbi.</w:t>
      </w:r>
    </w:p>
    <w:p w14:paraId="47E819B1" w14:textId="77777777" w:rsidR="00CD2B63" w:rsidRDefault="00CD2B63">
      <w:pPr>
        <w:jc w:val="both"/>
        <w:rPr>
          <w:rFonts w:asciiTheme="minorHAnsi" w:hAnsiTheme="minorHAnsi" w:cstheme="minorHAnsi"/>
          <w:bCs/>
          <w:i w:val="0"/>
          <w:sz w:val="20"/>
          <w:lang w:eastAsia="x-none"/>
        </w:rPr>
      </w:pPr>
    </w:p>
    <w:p w14:paraId="2E2E776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V garancijskem roku je dobavitelj dolžan nuditi storitve odprave napak v skladu z navedbami v tej pogodbi.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ne jamči v naslednjih primerih:</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uporabnik z opremo ni ravnal po navodilih za uporabo, priloženimi opremi,</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če je v dobavljeno in instalirano opremo posegla nepooblaščena oseba,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je uporabnik nestrokovno ali malomarno ravnal z opremo.</w:t>
      </w:r>
    </w:p>
    <w:p w14:paraId="29C44C9C"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Garancija ne pokriva:</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mehanskih okvar, ki jih povzroči uporabnik,</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okvar, povzročenih zaradi nihanja električne napetosti ali udarov električnega toka.</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7AF4D2E4" w14:textId="77777777" w:rsidR="00CD2B63" w:rsidRDefault="00CD2B63">
      <w:pPr>
        <w:jc w:val="center"/>
        <w:rPr>
          <w:rFonts w:asciiTheme="minorHAnsi" w:hAnsiTheme="minorHAnsi" w:cstheme="minorHAnsi"/>
          <w:i w:val="0"/>
          <w:snapToGrid w:val="0"/>
        </w:rPr>
      </w:pPr>
    </w:p>
    <w:p w14:paraId="1D4B6362" w14:textId="0BF4B5F8"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Jamstvo dobavitelja za skrite napake opreme velja še 180 (sto osemdeset) dni po dobavi</w:t>
      </w:r>
      <w:r w:rsidR="004D767B">
        <w:rPr>
          <w:rFonts w:asciiTheme="minorHAnsi" w:hAnsiTheme="minorHAnsi" w:cstheme="minorHAnsi"/>
          <w:bCs/>
          <w:sz w:val="20"/>
          <w:lang w:eastAsia="x-none"/>
        </w:rPr>
        <w:t xml:space="preserve"> in podpisu prevzemnega zapisnika</w:t>
      </w:r>
      <w:r>
        <w:rPr>
          <w:rFonts w:asciiTheme="minorHAnsi" w:hAnsiTheme="minorHAnsi" w:cstheme="minorHAnsi"/>
          <w:bCs/>
          <w:sz w:val="20"/>
          <w:lang w:eastAsia="x-none"/>
        </w:rPr>
        <w:t>. Če se v tem roku pri kateremkoli kosu dobavljene opreme pokažejo zgoraj našteta odstopanja ali napake, lahko naročnik delno ali v celoti razdre pogodbo. V primeru razdrtja pogodbe naročnik o tem pisno obvesti dobavitelja in navede, na kateri lokaciji in v katerem času mu bo oprema na razpolago ter določi rok za vrnitev kupnine.</w:t>
      </w:r>
    </w:p>
    <w:p w14:paraId="45F5B460" w14:textId="7E159E93" w:rsidR="001234BA" w:rsidRDefault="001234BA">
      <w:pPr>
        <w:pStyle w:val="Navadensplet1"/>
        <w:spacing w:before="0" w:after="0"/>
        <w:jc w:val="both"/>
        <w:rPr>
          <w:rFonts w:asciiTheme="minorHAnsi" w:hAnsiTheme="minorHAnsi" w:cstheme="minorHAnsi"/>
          <w:bCs/>
          <w:sz w:val="20"/>
          <w:lang w:eastAsia="x-none"/>
        </w:rPr>
      </w:pPr>
    </w:p>
    <w:p w14:paraId="1E7171E1" w14:textId="012A7D9D" w:rsidR="001234BA" w:rsidRDefault="001234BA">
      <w:pPr>
        <w:pStyle w:val="Navadensplet1"/>
        <w:spacing w:before="0" w:after="0"/>
        <w:jc w:val="both"/>
        <w:rPr>
          <w:rFonts w:asciiTheme="minorHAnsi" w:hAnsiTheme="minorHAnsi" w:cstheme="minorHAnsi"/>
          <w:bCs/>
          <w:sz w:val="20"/>
          <w:lang w:eastAsia="x-none"/>
        </w:rPr>
      </w:pPr>
    </w:p>
    <w:p w14:paraId="56219E57" w14:textId="77777777" w:rsidR="001234BA" w:rsidRDefault="001234BA">
      <w:pPr>
        <w:pStyle w:val="Navadensplet1"/>
        <w:spacing w:before="0" w:after="0"/>
        <w:jc w:val="both"/>
        <w:rPr>
          <w:rFonts w:asciiTheme="minorHAnsi" w:hAnsiTheme="minorHAnsi" w:cstheme="minorHAnsi"/>
          <w:bCs/>
          <w:sz w:val="20"/>
          <w:lang w:eastAsia="x-none"/>
        </w:rPr>
      </w:pPr>
    </w:p>
    <w:p w14:paraId="70306610" w14:textId="77777777" w:rsidR="00CD2B63" w:rsidRDefault="00CD2B63">
      <w:pPr>
        <w:pStyle w:val="Navadensplet1"/>
        <w:overflowPunct/>
        <w:autoSpaceDE/>
        <w:autoSpaceDN/>
        <w:adjustRightInd/>
        <w:spacing w:before="0" w:after="0"/>
        <w:rPr>
          <w:rFonts w:asciiTheme="minorHAnsi" w:hAnsiTheme="minorHAnsi" w:cstheme="minorHAnsi"/>
          <w:sz w:val="20"/>
        </w:rPr>
      </w:pPr>
    </w:p>
    <w:p w14:paraId="0BC86E40"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lastRenderedPageBreak/>
        <w:t>člen</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366056FC"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Za dobavljeno opremo, kot je določena v tehničnih specifikacijah naročnika in pripadajoče storitve vzdrževanja in podpore daje dobavitelj </w:t>
      </w:r>
      <w:r w:rsidR="007A24A4">
        <w:rPr>
          <w:rFonts w:asciiTheme="minorHAnsi" w:hAnsiTheme="minorHAnsi" w:cstheme="minorHAnsi"/>
          <w:bCs/>
          <w:i w:val="0"/>
          <w:color w:val="000000" w:themeColor="text1"/>
          <w:sz w:val="20"/>
          <w:lang w:eastAsia="x-none"/>
        </w:rPr>
        <w:t xml:space="preserve">1 </w:t>
      </w:r>
      <w:r>
        <w:rPr>
          <w:rFonts w:asciiTheme="minorHAnsi" w:hAnsiTheme="minorHAnsi" w:cstheme="minorHAnsi"/>
          <w:bCs/>
          <w:i w:val="0"/>
          <w:color w:val="000000" w:themeColor="text1"/>
          <w:sz w:val="20"/>
          <w:lang w:eastAsia="x-none"/>
        </w:rPr>
        <w:t>(</w:t>
      </w:r>
      <w:r w:rsidR="007A24A4">
        <w:rPr>
          <w:rFonts w:asciiTheme="minorHAnsi" w:hAnsiTheme="minorHAnsi" w:cstheme="minorHAnsi"/>
          <w:bCs/>
          <w:i w:val="0"/>
          <w:color w:val="000000" w:themeColor="text1"/>
          <w:sz w:val="20"/>
          <w:lang w:eastAsia="x-none"/>
        </w:rPr>
        <w:t>eno</w:t>
      </w:r>
      <w:r>
        <w:rPr>
          <w:rFonts w:asciiTheme="minorHAnsi" w:hAnsiTheme="minorHAnsi" w:cstheme="minorHAnsi"/>
          <w:bCs/>
          <w:i w:val="0"/>
          <w:color w:val="000000" w:themeColor="text1"/>
          <w:sz w:val="20"/>
          <w:lang w:eastAsia="x-none"/>
        </w:rPr>
        <w:t xml:space="preserve">) letno garancijo za brezhibno tehnično delovanje. </w:t>
      </w:r>
    </w:p>
    <w:p w14:paraId="599F53D8" w14:textId="78BBC666"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Garancijski rok teče od dneva podpisa prevzemnega zapisnika. Če je bila oprema v garancijskem roku zamenjana, začne teči garancijski rok znova in je dobavitelj dolžan izdati nov garancijski list. Za programsko opremo veljajo garancijski in licenčni pogoji, ki jih dobavitelj te opreme nudi za posamezne programske proizvode.</w:t>
      </w:r>
    </w:p>
    <w:p w14:paraId="50607AF5" w14:textId="77777777"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Pr>
          <w:rFonts w:asciiTheme="minorHAnsi" w:hAnsiTheme="minorHAnsi" w:cstheme="minorHAnsi"/>
          <w:bCs/>
          <w:i w:val="0"/>
          <w:color w:val="000000" w:themeColor="text1"/>
          <w:sz w:val="20"/>
          <w:lang w:eastAsia="x-none"/>
        </w:rPr>
        <w:t>firmware</w:t>
      </w:r>
      <w:proofErr w:type="spellEnd"/>
      <w:r>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51A1AD4" w14:textId="7E6FAA20" w:rsidR="006F34EC"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zaveže, da bo za odpravo napak dobavljene opreme v času garancijskega roka nemoteno zagotavljal garancijsko </w:t>
      </w:r>
      <w:r w:rsidR="00AB380B">
        <w:rPr>
          <w:rFonts w:asciiTheme="minorHAnsi" w:hAnsiTheme="minorHAnsi" w:cstheme="minorHAnsi"/>
          <w:bCs/>
          <w:sz w:val="20"/>
          <w:lang w:eastAsia="x-none"/>
        </w:rPr>
        <w:t xml:space="preserve">popravila </w:t>
      </w:r>
      <w:r>
        <w:rPr>
          <w:rFonts w:asciiTheme="minorHAnsi" w:hAnsiTheme="minorHAnsi" w:cstheme="minorHAnsi"/>
          <w:bCs/>
          <w:sz w:val="20"/>
          <w:lang w:eastAsia="x-none"/>
        </w:rPr>
        <w:t>na lastne stroške na lokaciji uporabnika</w:t>
      </w:r>
      <w:r w:rsidR="00AB380B">
        <w:rPr>
          <w:rFonts w:asciiTheme="minorHAnsi" w:hAnsiTheme="minorHAnsi" w:cstheme="minorHAnsi"/>
          <w:bCs/>
          <w:sz w:val="20"/>
          <w:lang w:eastAsia="x-none"/>
        </w:rPr>
        <w:t xml:space="preserve"> in plačnika</w:t>
      </w:r>
      <w:r>
        <w:rPr>
          <w:rFonts w:asciiTheme="minorHAnsi" w:hAnsiTheme="minorHAnsi" w:cstheme="minorHAnsi"/>
          <w:bCs/>
          <w:sz w:val="20"/>
          <w:lang w:eastAsia="x-none"/>
        </w:rPr>
        <w:t>, vključno s prevoznimi stroški (tudi carina, cestnine idr.) na lokacijo</w:t>
      </w:r>
      <w:r w:rsidR="00AB380B">
        <w:rPr>
          <w:rFonts w:asciiTheme="minorHAnsi" w:hAnsiTheme="minorHAnsi" w:cstheme="minorHAnsi"/>
          <w:bCs/>
          <w:sz w:val="20"/>
          <w:lang w:eastAsia="x-none"/>
        </w:rPr>
        <w:t xml:space="preserve"> uporabnika in plačnika</w:t>
      </w:r>
      <w:r>
        <w:rPr>
          <w:rFonts w:asciiTheme="minorHAnsi" w:hAnsiTheme="minorHAnsi" w:cstheme="minorHAnsi"/>
          <w:bCs/>
          <w:sz w:val="20"/>
          <w:lang w:eastAsia="x-none"/>
        </w:rPr>
        <w:t xml:space="preserve">. Dobavitelj mora zagotavljati rezervne dele in nadomestno opremo v obsegu in vrsti, ki zagotavlja funkcionalno in ekvivalentno zamenjavo katerekoli naprave ali sistema, ki je predmet garancijskega </w:t>
      </w:r>
      <w:r w:rsidR="006F34EC">
        <w:rPr>
          <w:rFonts w:asciiTheme="minorHAnsi" w:hAnsiTheme="minorHAnsi" w:cstheme="minorHAnsi"/>
          <w:bCs/>
          <w:sz w:val="20"/>
          <w:lang w:eastAsia="x-none"/>
        </w:rPr>
        <w:t>popravila</w:t>
      </w:r>
      <w:r w:rsidR="008C2F10">
        <w:rPr>
          <w:rFonts w:asciiTheme="minorHAnsi" w:hAnsiTheme="minorHAnsi" w:cstheme="minorHAnsi"/>
          <w:bCs/>
          <w:sz w:val="20"/>
          <w:lang w:eastAsia="x-none"/>
        </w:rPr>
        <w:t>.</w:t>
      </w:r>
      <w:r>
        <w:rPr>
          <w:rFonts w:asciiTheme="minorHAnsi" w:hAnsiTheme="minorHAnsi" w:cstheme="minorHAnsi"/>
          <w:bCs/>
          <w:sz w:val="20"/>
          <w:lang w:eastAsia="x-none"/>
        </w:rPr>
        <w:t xml:space="preserve"> </w:t>
      </w:r>
    </w:p>
    <w:p w14:paraId="0612AEE3" w14:textId="7C796BFF" w:rsidR="006F34EC" w:rsidRDefault="006F34EC">
      <w:pPr>
        <w:pStyle w:val="Navadensplet1"/>
        <w:spacing w:before="0" w:after="120"/>
        <w:jc w:val="both"/>
        <w:rPr>
          <w:rFonts w:asciiTheme="minorHAnsi" w:hAnsiTheme="minorHAnsi" w:cstheme="minorHAnsi"/>
          <w:bCs/>
          <w:sz w:val="20"/>
          <w:lang w:eastAsia="x-none"/>
        </w:rPr>
      </w:pPr>
      <w:r w:rsidRPr="006F34EC">
        <w:rPr>
          <w:rFonts w:asciiTheme="minorHAnsi" w:hAnsiTheme="minorHAnsi" w:cstheme="minorHAnsi"/>
          <w:bCs/>
          <w:sz w:val="20"/>
          <w:lang w:eastAsia="x-none"/>
        </w:rPr>
        <w:t>Vsi transportni in drugi stroški v zvezi z odpravo napake in zamenjavo enakovrednega blaga v času garancije bremenijo dobavitelja</w:t>
      </w:r>
      <w:r w:rsidR="00DE7BBB">
        <w:rPr>
          <w:rFonts w:asciiTheme="minorHAnsi" w:hAnsiTheme="minorHAnsi" w:cstheme="minorHAnsi"/>
          <w:bCs/>
          <w:sz w:val="20"/>
          <w:lang w:eastAsia="x-none"/>
        </w:rPr>
        <w:t>.</w:t>
      </w:r>
    </w:p>
    <w:p w14:paraId="324C568F"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Dobavitelj mora imeti ves čas trajanja pogodbe organizirano lastno tehnično službo, ki sprejema obvestila uporabnika in uporabniku omogoča komuniciranje z dobaviteljem za tehnično podporo. Za čas obvestila se šteje čas, ko je sporočilo dospelo do dobavitelja na e-pošto, navedeno v tej pogodbi, pod pogojem, da je bilo oddano s strani naročnika in vsebuje najmanj nujno potrebne podatke za identifikacijo opreme.</w:t>
      </w:r>
    </w:p>
    <w:p w14:paraId="35A16AF7" w14:textId="77777777" w:rsidR="00CD2B63" w:rsidRDefault="00A97C73">
      <w:pPr>
        <w:autoSpaceDE w:val="0"/>
        <w:autoSpaceDN w:val="0"/>
        <w:adjustRightInd w:val="0"/>
        <w:spacing w:after="120"/>
        <w:jc w:val="both"/>
        <w:rPr>
          <w:rFonts w:asciiTheme="minorHAnsi" w:hAnsiTheme="minorHAnsi" w:cstheme="minorHAnsi"/>
          <w:bCs/>
          <w:i w:val="0"/>
          <w:sz w:val="20"/>
          <w:lang w:eastAsia="x-none"/>
        </w:rPr>
      </w:pPr>
      <w:r w:rsidRPr="003565A9">
        <w:rPr>
          <w:rFonts w:asciiTheme="minorHAnsi" w:hAnsiTheme="minorHAnsi" w:cstheme="minorHAnsi"/>
          <w:bCs/>
          <w:i w:val="0"/>
          <w:iCs/>
          <w:color w:val="000000" w:themeColor="text1"/>
          <w:sz w:val="20"/>
          <w:lang w:eastAsia="x-none"/>
        </w:rPr>
        <w:t xml:space="preserve">Dobavitelj se mora odzvati na prispelo obvestilo o okvari </w:t>
      </w:r>
      <w:r w:rsidRPr="003565A9">
        <w:rPr>
          <w:rFonts w:asciiTheme="minorHAnsi" w:hAnsiTheme="minorHAnsi" w:cstheme="minorHAnsi"/>
          <w:i w:val="0"/>
          <w:iCs/>
          <w:color w:val="000000" w:themeColor="text1"/>
          <w:sz w:val="20"/>
        </w:rPr>
        <w:t xml:space="preserve">najkasneje v </w:t>
      </w:r>
      <w:r w:rsidRPr="003565A9">
        <w:rPr>
          <w:rFonts w:asciiTheme="minorHAnsi" w:hAnsiTheme="minorHAnsi" w:cstheme="minorHAnsi"/>
          <w:bCs/>
          <w:i w:val="0"/>
          <w:iCs/>
          <w:color w:val="000000" w:themeColor="text1"/>
          <w:sz w:val="20"/>
          <w:lang w:eastAsia="x-none"/>
        </w:rPr>
        <w:t xml:space="preserve">roku </w:t>
      </w:r>
      <w:r w:rsidRPr="003565A9">
        <w:rPr>
          <w:rFonts w:asciiTheme="minorHAnsi" w:hAnsiTheme="minorHAnsi" w:cstheme="minorHAnsi"/>
          <w:i w:val="0"/>
          <w:iCs/>
          <w:color w:val="000000" w:themeColor="text1"/>
          <w:sz w:val="20"/>
        </w:rPr>
        <w:t xml:space="preserve"> </w:t>
      </w:r>
      <w:r w:rsidRPr="003565A9">
        <w:rPr>
          <w:rFonts w:asciiTheme="minorHAnsi" w:hAnsiTheme="minorHAnsi" w:cstheme="minorHAnsi"/>
          <w:b/>
          <w:i w:val="0"/>
          <w:iCs/>
          <w:color w:val="000000" w:themeColor="text1"/>
          <w:sz w:val="20"/>
          <w:lang w:eastAsia="x-none"/>
        </w:rPr>
        <w:t>tri</w:t>
      </w:r>
      <w:r w:rsidRPr="003565A9">
        <w:rPr>
          <w:rFonts w:asciiTheme="minorHAnsi" w:hAnsiTheme="minorHAnsi" w:cstheme="minorHAnsi"/>
          <w:b/>
          <w:i w:val="0"/>
          <w:iCs/>
          <w:color w:val="000000" w:themeColor="text1"/>
          <w:sz w:val="20"/>
        </w:rPr>
        <w:t xml:space="preserve">  (3) dni</w:t>
      </w:r>
      <w:r w:rsidRPr="003565A9">
        <w:rPr>
          <w:rFonts w:asciiTheme="minorHAnsi" w:hAnsiTheme="minorHAnsi" w:cstheme="minorHAnsi"/>
          <w:i w:val="0"/>
          <w:iCs/>
          <w:color w:val="000000" w:themeColor="text1"/>
          <w:sz w:val="20"/>
        </w:rPr>
        <w:t>. Uporabnik in plačnik pošlje o</w:t>
      </w:r>
      <w:r w:rsidRPr="003565A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3EAAA59E"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kolikor napaka ne bi bila odpravljena v pogodbenem roku, lahko naročnik zahteva povrnitev škode.</w:t>
      </w:r>
    </w:p>
    <w:p w14:paraId="33A07FF5"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926794">
        <w:rPr>
          <w:rFonts w:asciiTheme="minorHAnsi" w:hAnsiTheme="minorHAnsi" w:cstheme="minorHAnsi"/>
          <w:bCs/>
          <w:color w:val="000000" w:themeColor="text1"/>
          <w:sz w:val="20"/>
          <w:lang w:eastAsia="x-none"/>
        </w:rPr>
        <w:t>Napaka mora biti odpravljena najkasneje v roku 4 (štirih) tednov</w:t>
      </w:r>
      <w:r w:rsidRPr="003565A9">
        <w:rPr>
          <w:rFonts w:asciiTheme="minorHAnsi" w:hAnsiTheme="minorHAnsi" w:cstheme="minorHAnsi"/>
          <w:bCs/>
          <w:color w:val="000000" w:themeColor="text1"/>
          <w:sz w:val="20"/>
          <w:lang w:eastAsia="x-none"/>
        </w:rPr>
        <w:t xml:space="preserve"> od prijave napake ali ugotovitve glavnega razloga za napako. V primeru, da zaradi zahtevnosti popravek napake ni mogoč v določenem roku, se pogodbeni stranki dogovorita za podaljšan rok za popravilo. V tem primeru se garancijski rok podaljša za čas odprave napake.</w:t>
      </w:r>
    </w:p>
    <w:p w14:paraId="2F59A083" w14:textId="77777777" w:rsidR="00CD2B63" w:rsidRPr="003565A9" w:rsidRDefault="00CD2B63">
      <w:pPr>
        <w:pStyle w:val="Navadensplet1"/>
        <w:spacing w:before="0" w:after="0"/>
        <w:jc w:val="both"/>
        <w:rPr>
          <w:rFonts w:asciiTheme="minorHAnsi" w:hAnsiTheme="minorHAnsi" w:cstheme="minorHAnsi"/>
          <w:bCs/>
          <w:color w:val="000000" w:themeColor="text1"/>
          <w:sz w:val="20"/>
          <w:lang w:eastAsia="x-none"/>
        </w:rPr>
      </w:pPr>
    </w:p>
    <w:p w14:paraId="27B3A5D7" w14:textId="34F145A4" w:rsidR="004D1B10"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 xml:space="preserve">Če napaka ni odpravljena v omenjenem roku od prijave napake ali ugotovitve glavnega razloga za napako, mora dobavitelj uporabniku po preteku tega roka opremo zamenjati z enakovredno novo opremo. Vsi transportni in drugi stroški v zvezi z odpravo napake in zamenjavo enakovredne opreme v času garancije bremenijo dobavitelja. </w:t>
      </w:r>
    </w:p>
    <w:p w14:paraId="003A81AE"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V primeru neizpolnitve obveznosti iz prejšnjega odstavka, je dobavitelj dolžan naročniku povrniti vse dodatne stroške in škodo, ki bi jih naročnik zaradi tega utrpel do višine pogodbene vrednosti.</w:t>
      </w:r>
    </w:p>
    <w:p w14:paraId="5F8DAA81"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58D2FCD7" w14:textId="77777777" w:rsidR="00CD2B63" w:rsidRPr="003565A9" w:rsidRDefault="00A97C73">
      <w:pPr>
        <w:autoSpaceDE w:val="0"/>
        <w:autoSpaceDN w:val="0"/>
        <w:adjustRightInd w:val="0"/>
        <w:jc w:val="both"/>
        <w:rPr>
          <w:rFonts w:asciiTheme="minorHAnsi" w:hAnsiTheme="minorHAnsi" w:cstheme="minorHAnsi"/>
          <w:bCs/>
          <w:i w:val="0"/>
          <w:sz w:val="20"/>
          <w:lang w:eastAsia="x-none"/>
        </w:rPr>
      </w:pPr>
      <w:r w:rsidRPr="003565A9">
        <w:rPr>
          <w:rFonts w:asciiTheme="minorHAnsi" w:hAnsiTheme="minorHAnsi" w:cstheme="minorHAnsi"/>
          <w:bCs/>
          <w:i w:val="0"/>
          <w:sz w:val="20"/>
          <w:lang w:eastAsia="x-none"/>
        </w:rPr>
        <w:t>Dobavitelj se zavezuje, da bo v navedenem roku od datuma zadnje dobave opreme zagotavljal nadomestne dele.</w:t>
      </w:r>
    </w:p>
    <w:p w14:paraId="313AB480"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342B57A9" w14:textId="029D3566" w:rsidR="00CD2B63" w:rsidRDefault="00A97C73">
      <w:pPr>
        <w:pStyle w:val="Navadensplet1"/>
        <w:spacing w:before="0" w:after="0"/>
        <w:jc w:val="both"/>
        <w:rPr>
          <w:rFonts w:asciiTheme="minorHAnsi" w:hAnsiTheme="minorHAnsi" w:cstheme="minorHAnsi"/>
          <w:bCs/>
          <w:sz w:val="20"/>
          <w:lang w:eastAsia="x-none"/>
        </w:rPr>
      </w:pPr>
      <w:r w:rsidRPr="003565A9">
        <w:rPr>
          <w:rFonts w:asciiTheme="minorHAnsi" w:hAnsiTheme="minorHAnsi" w:cstheme="minorHAnsi"/>
          <w:bCs/>
          <w:sz w:val="20"/>
          <w:lang w:eastAsia="x-none"/>
        </w:rPr>
        <w:t>V primeru nepravilnega delovanja programske opreme, ki je predmet garancijskega</w:t>
      </w:r>
      <w:r w:rsidR="00914658">
        <w:rPr>
          <w:rFonts w:asciiTheme="minorHAnsi" w:hAnsiTheme="minorHAnsi" w:cstheme="minorHAnsi"/>
          <w:bCs/>
          <w:sz w:val="20"/>
          <w:lang w:eastAsia="x-none"/>
        </w:rPr>
        <w:t xml:space="preserve"> popravila</w:t>
      </w:r>
      <w:r w:rsidRPr="003565A9">
        <w:rPr>
          <w:rFonts w:asciiTheme="minorHAnsi" w:hAnsiTheme="minorHAnsi" w:cstheme="minorHAnsi"/>
          <w:bCs/>
          <w:sz w:val="20"/>
          <w:lang w:eastAsia="x-none"/>
        </w:rPr>
        <w:t xml:space="preserve">, bo dobavitelj nudil uporabniku vso možno tehnično pomoč, obvestil proizvajalca o napaki in takoj, ko bo proizvajalec dobavil verzijo programske opreme, v kateri je napaka odpravljena, le to dostavil uporabniku </w:t>
      </w:r>
      <w:r w:rsidRPr="003565A9">
        <w:rPr>
          <w:rFonts w:asciiTheme="minorHAnsi" w:hAnsiTheme="minorHAnsi" w:cstheme="minorHAnsi"/>
          <w:bCs/>
          <w:color w:val="000000" w:themeColor="text1"/>
          <w:sz w:val="20"/>
          <w:lang w:eastAsia="x-none"/>
        </w:rPr>
        <w:t>do višine pogodbene vrednosti.</w:t>
      </w:r>
    </w:p>
    <w:p w14:paraId="7DCEBAF8" w14:textId="77777777" w:rsidR="00CD2B63" w:rsidRDefault="00CD2B63">
      <w:pPr>
        <w:pStyle w:val="Navadensplet1"/>
        <w:spacing w:before="0" w:after="0"/>
        <w:jc w:val="both"/>
        <w:rPr>
          <w:rFonts w:asciiTheme="minorHAnsi" w:hAnsiTheme="minorHAnsi" w:cstheme="minorHAnsi"/>
          <w:bCs/>
          <w:sz w:val="20"/>
          <w:lang w:eastAsia="x-none"/>
        </w:rPr>
      </w:pPr>
    </w:p>
    <w:p w14:paraId="7EE7AE5B"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bo v okviru garancijskega roka odpravil okvaro v delovanju strojne opreme izključno na osnovi uporabnikove pisne prijave okvare, ki vsebuje podatke o vrsti opreme v okvari in opis problema in jo uporabnik pošlje na naslednji elektronski naslov dobavitelja: </w:t>
      </w:r>
      <w:r>
        <w:rPr>
          <w:rFonts w:asciiTheme="minorHAnsi" w:hAnsiTheme="minorHAnsi" w:cstheme="minorHAnsi"/>
          <w:bCs/>
          <w:sz w:val="20"/>
          <w:u w:val="single"/>
          <w:lang w:eastAsia="x-none"/>
        </w:rPr>
        <w:fldChar w:fldCharType="begin">
          <w:ffData>
            <w:name w:val="Besedilo21"/>
            <w:enabled/>
            <w:calcOnExit w:val="0"/>
            <w:textInput/>
          </w:ffData>
        </w:fldChar>
      </w:r>
      <w:bookmarkStart w:id="12" w:name="Besedilo21"/>
      <w:r>
        <w:rPr>
          <w:rFonts w:asciiTheme="minorHAnsi" w:hAnsiTheme="minorHAnsi" w:cstheme="minorHAnsi"/>
          <w:bCs/>
          <w:sz w:val="20"/>
          <w:u w:val="single"/>
          <w:lang w:eastAsia="x-none"/>
        </w:rPr>
        <w:instrText xml:space="preserve"> FORMTEXT </w:instrText>
      </w:r>
      <w:r>
        <w:rPr>
          <w:rFonts w:asciiTheme="minorHAnsi" w:hAnsiTheme="minorHAnsi" w:cstheme="minorHAnsi"/>
          <w:bCs/>
          <w:sz w:val="20"/>
          <w:u w:val="single"/>
          <w:lang w:eastAsia="x-none"/>
        </w:rPr>
      </w:r>
      <w:r>
        <w:rPr>
          <w:rFonts w:asciiTheme="minorHAnsi" w:hAnsiTheme="minorHAnsi" w:cstheme="minorHAnsi"/>
          <w:bCs/>
          <w:sz w:val="20"/>
          <w:u w:val="single"/>
          <w:lang w:eastAsia="x-none"/>
        </w:rPr>
        <w:fldChar w:fldCharType="separate"/>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sz w:val="20"/>
          <w:u w:val="single"/>
          <w:lang w:eastAsia="x-none"/>
        </w:rPr>
        <w:fldChar w:fldCharType="end"/>
      </w:r>
      <w:bookmarkEnd w:id="12"/>
      <w:r>
        <w:rPr>
          <w:rFonts w:asciiTheme="minorHAnsi" w:hAnsiTheme="minorHAnsi" w:cstheme="minorHAnsi"/>
          <w:bCs/>
          <w:sz w:val="20"/>
          <w:lang w:eastAsia="x-none"/>
        </w:rPr>
        <w:t>. Vsi deli in oprema, ki bodo v postopku odpravljanja okvare odstranjeni in zamenjani s funkcionalno in vrednostno ekvivalentnimi nadomestki, postanejo last dobavitelja, medtem ko postanejo vgrajeni deli in oprema last uporabnika.</w:t>
      </w:r>
    </w:p>
    <w:p w14:paraId="1918D96A" w14:textId="77777777" w:rsidR="00CD2B63" w:rsidRDefault="00CD2B63">
      <w:pPr>
        <w:pStyle w:val="Navadensplet1"/>
        <w:spacing w:before="0" w:after="0"/>
        <w:jc w:val="both"/>
        <w:rPr>
          <w:rFonts w:asciiTheme="minorHAnsi" w:hAnsiTheme="minorHAnsi" w:cstheme="minorHAnsi"/>
          <w:bCs/>
          <w:sz w:val="20"/>
          <w:lang w:eastAsia="x-none"/>
        </w:rPr>
      </w:pPr>
    </w:p>
    <w:p w14:paraId="695970D3" w14:textId="255234CD"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zavezuje, da bo za </w:t>
      </w:r>
      <w:r w:rsidR="00914658">
        <w:rPr>
          <w:rFonts w:asciiTheme="minorHAnsi" w:hAnsiTheme="minorHAnsi" w:cstheme="minorHAnsi"/>
          <w:bCs/>
          <w:sz w:val="20"/>
          <w:lang w:eastAsia="x-none"/>
        </w:rPr>
        <w:t xml:space="preserve">garancijska popravila </w:t>
      </w:r>
      <w:r>
        <w:rPr>
          <w:rFonts w:asciiTheme="minorHAnsi" w:hAnsiTheme="minorHAnsi" w:cstheme="minorHAnsi"/>
          <w:bCs/>
          <w:sz w:val="20"/>
          <w:lang w:eastAsia="x-none"/>
        </w:rPr>
        <w:t>opreme po tej pogodbi zagotavljal ustrezne zmogljivosti v osebju, orodju, diagnostični opremi ter rezervnih delih in materialu.</w:t>
      </w:r>
    </w:p>
    <w:p w14:paraId="274A4D22" w14:textId="77777777" w:rsidR="00CD2B63" w:rsidRDefault="00CD2B63">
      <w:pPr>
        <w:pStyle w:val="Navadensplet1"/>
        <w:spacing w:before="0" w:after="0"/>
        <w:jc w:val="both"/>
        <w:rPr>
          <w:rFonts w:asciiTheme="minorHAnsi" w:hAnsiTheme="minorHAnsi" w:cstheme="minorHAnsi"/>
          <w:bCs/>
          <w:sz w:val="20"/>
          <w:lang w:eastAsia="x-none"/>
        </w:rPr>
      </w:pPr>
    </w:p>
    <w:p w14:paraId="687DDC34"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bo uporabniku 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3F75A257" w14:textId="77777777" w:rsidR="00CD2B63" w:rsidRDefault="00CD2B63">
      <w:pPr>
        <w:pStyle w:val="Navadensplet1"/>
        <w:spacing w:before="0" w:after="0"/>
        <w:jc w:val="both"/>
        <w:rPr>
          <w:rFonts w:asciiTheme="minorHAnsi" w:hAnsiTheme="minorHAnsi" w:cstheme="minorHAnsi"/>
          <w:bCs/>
          <w:sz w:val="20"/>
          <w:lang w:eastAsia="x-none"/>
        </w:rPr>
      </w:pPr>
    </w:p>
    <w:p w14:paraId="1EE1A937"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V primeru zamude pri odpravi napake sestavita uporabnik in dobavitelj zapisnik, v katerem opredelita:</w:t>
      </w:r>
    </w:p>
    <w:p w14:paraId="52257301"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datum in uro prijave okvare,</w:t>
      </w:r>
    </w:p>
    <w:p w14:paraId="01B9C6E8"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naziv opreme, ki je predmet okvare,</w:t>
      </w:r>
    </w:p>
    <w:p w14:paraId="4F10681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opis okvare,</w:t>
      </w:r>
    </w:p>
    <w:p w14:paraId="4375B12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trajanje okvare.</w:t>
      </w:r>
    </w:p>
    <w:p w14:paraId="151995D0" w14:textId="77777777" w:rsidR="00CD2B63" w:rsidRDefault="00CD2B63">
      <w:pPr>
        <w:pStyle w:val="Navadensplet1"/>
        <w:spacing w:before="0" w:after="0"/>
        <w:rPr>
          <w:rFonts w:asciiTheme="minorHAnsi" w:hAnsiTheme="minorHAnsi" w:cstheme="minorHAnsi"/>
          <w:bCs/>
          <w:sz w:val="20"/>
          <w:lang w:eastAsia="x-none"/>
        </w:rPr>
      </w:pPr>
    </w:p>
    <w:p w14:paraId="1194F6FA" w14:textId="2EAD1020" w:rsidR="00CD2B63" w:rsidRDefault="00A97C73">
      <w:pPr>
        <w:pStyle w:val="Navadensplet1"/>
        <w:spacing w:before="0" w:after="0"/>
        <w:rPr>
          <w:rFonts w:asciiTheme="minorHAnsi" w:hAnsiTheme="minorHAnsi" w:cstheme="minorHAnsi"/>
          <w:bCs/>
          <w:sz w:val="20"/>
          <w:lang w:eastAsia="x-none"/>
        </w:rPr>
      </w:pPr>
      <w:r>
        <w:rPr>
          <w:rFonts w:asciiTheme="minorHAnsi" w:hAnsiTheme="minorHAnsi" w:cstheme="minorHAnsi"/>
          <w:bCs/>
          <w:sz w:val="20"/>
          <w:lang w:eastAsia="x-none"/>
        </w:rPr>
        <w:t>Zapisnik obe stranki podpišeta.</w:t>
      </w:r>
    </w:p>
    <w:p w14:paraId="40506FB2" w14:textId="68D9D1DC" w:rsidR="00FF5D97" w:rsidRDefault="00FF5D97">
      <w:pPr>
        <w:pStyle w:val="Navadensplet1"/>
        <w:spacing w:before="0" w:after="0"/>
        <w:rPr>
          <w:rFonts w:asciiTheme="minorHAnsi" w:hAnsiTheme="minorHAnsi" w:cstheme="minorHAnsi"/>
          <w:bCs/>
          <w:sz w:val="20"/>
          <w:lang w:eastAsia="x-none"/>
        </w:rPr>
      </w:pPr>
    </w:p>
    <w:p w14:paraId="0754C8BB" w14:textId="77777777" w:rsidR="00FF5D97" w:rsidRDefault="00FF5D97">
      <w:pPr>
        <w:pStyle w:val="Navadensplet1"/>
        <w:spacing w:before="0" w:after="0"/>
        <w:rPr>
          <w:rFonts w:asciiTheme="minorHAnsi" w:hAnsiTheme="minorHAnsi" w:cstheme="minorHAnsi"/>
          <w:bCs/>
          <w:sz w:val="20"/>
          <w:lang w:eastAsia="x-none"/>
        </w:rPr>
      </w:pP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PROTIKORUPCIJSKA KLAVZULA</w:t>
      </w:r>
    </w:p>
    <w:p w14:paraId="074A2344" w14:textId="77777777" w:rsidR="00CD2B63" w:rsidRDefault="00A97C73">
      <w:pPr>
        <w:pStyle w:val="Odstavekseznama"/>
        <w:numPr>
          <w:ilvl w:val="0"/>
          <w:numId w:val="5"/>
        </w:numPr>
        <w:spacing w:before="120" w:after="120"/>
        <w:contextualSpacing w:val="0"/>
        <w:jc w:val="center"/>
        <w:rPr>
          <w:rFonts w:asciiTheme="minorHAnsi" w:hAnsiTheme="minorHAnsi" w:cstheme="minorHAnsi"/>
          <w:b/>
          <w:bCs/>
          <w:i w:val="0"/>
          <w:sz w:val="20"/>
        </w:rPr>
      </w:pPr>
      <w:r>
        <w:rPr>
          <w:rFonts w:asciiTheme="minorHAnsi" w:hAnsiTheme="minorHAnsi" w:cstheme="minorHAnsi"/>
          <w:b/>
          <w:bCs/>
          <w:i w:val="0"/>
          <w:sz w:val="20"/>
        </w:rPr>
        <w:t>člen</w:t>
      </w:r>
    </w:p>
    <w:p w14:paraId="42379137" w14:textId="5DC075DC"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 podlagi določb 1. točke 14. člena Zakona o integriteti in preprečevanju korupcije (</w:t>
      </w:r>
      <w:r w:rsidR="005B7252" w:rsidRPr="005B7252">
        <w:rPr>
          <w:rFonts w:asciiTheme="minorHAnsi" w:hAnsiTheme="minorHAnsi" w:cstheme="minorHAnsi"/>
          <w:i w:val="0"/>
          <w:sz w:val="20"/>
          <w:lang w:eastAsia="x-none"/>
        </w:rPr>
        <w:t xml:space="preserve">Uradni list RS, št. 69/11 – uradno prečiščeno besedilo, 158/20 in 3/22 – </w:t>
      </w:r>
      <w:proofErr w:type="spellStart"/>
      <w:r w:rsidR="005B7252" w:rsidRPr="005B7252">
        <w:rPr>
          <w:rFonts w:asciiTheme="minorHAnsi" w:hAnsiTheme="minorHAnsi" w:cstheme="minorHAnsi"/>
          <w:i w:val="0"/>
          <w:sz w:val="20"/>
          <w:lang w:eastAsia="x-none"/>
        </w:rPr>
        <w:t>ZDeb</w:t>
      </w:r>
      <w:proofErr w:type="spellEnd"/>
      <w:r w:rsidR="005B7252">
        <w:rPr>
          <w:rFonts w:asciiTheme="minorHAnsi" w:hAnsiTheme="minorHAnsi" w:cstheme="minorHAnsi"/>
          <w:i w:val="0"/>
          <w:sz w:val="20"/>
          <w:lang w:eastAsia="x-none"/>
        </w:rPr>
        <w:t xml:space="preserve"> </w:t>
      </w:r>
      <w:r>
        <w:rPr>
          <w:rFonts w:asciiTheme="minorHAnsi" w:hAnsiTheme="minorHAnsi" w:cstheme="minorHAnsi"/>
          <w:i w:val="0"/>
          <w:sz w:val="20"/>
          <w:lang w:eastAsia="x-none"/>
        </w:rPr>
        <w:t xml:space="preserve">v nadaljevanju besedila: </w:t>
      </w:r>
      <w:proofErr w:type="spellStart"/>
      <w:r>
        <w:rPr>
          <w:rFonts w:asciiTheme="minorHAnsi" w:hAnsiTheme="minorHAnsi" w:cstheme="minorHAnsi"/>
          <w:i w:val="0"/>
          <w:sz w:val="20"/>
          <w:lang w:eastAsia="x-none"/>
        </w:rPr>
        <w:t>ZIntPK</w:t>
      </w:r>
      <w:proofErr w:type="spellEnd"/>
      <w:r>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pridobitev posla ali</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sklenitev posla pod ugodnejšimi pogoji ali</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opustitev dolžnega nadzora nad izvajanjem pogodbenih obveznosti ali</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EFA40A" w14:textId="77777777" w:rsidR="00CD2B63" w:rsidRDefault="00A97C73">
      <w:pPr>
        <w:keepNext/>
        <w:keepLines/>
        <w:rPr>
          <w:rFonts w:asciiTheme="minorHAnsi" w:hAnsiTheme="minorHAnsi" w:cstheme="minorHAnsi"/>
          <w:i w:val="0"/>
          <w:sz w:val="20"/>
          <w:lang w:eastAsia="x-none"/>
        </w:rPr>
      </w:pPr>
      <w:r>
        <w:rPr>
          <w:rFonts w:asciiTheme="minorHAnsi" w:hAnsiTheme="minorHAnsi" w:cstheme="minorHAnsi"/>
          <w:i w:val="0"/>
          <w:sz w:val="20"/>
          <w:lang w:eastAsia="x-none"/>
        </w:rPr>
        <w:t>nična.</w:t>
      </w:r>
    </w:p>
    <w:p w14:paraId="2674BB32" w14:textId="77777777" w:rsidR="00CD2B63" w:rsidRDefault="00CD2B63">
      <w:pPr>
        <w:keepNext/>
        <w:keepLines/>
        <w:rPr>
          <w:rFonts w:asciiTheme="minorHAnsi" w:hAnsiTheme="minorHAnsi" w:cstheme="minorHAnsi"/>
          <w:i w:val="0"/>
          <w:sz w:val="20"/>
          <w:lang w:eastAsia="x-none"/>
        </w:rPr>
      </w:pPr>
    </w:p>
    <w:p w14:paraId="673E4368"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VARSTVO OSEBNIH PODATKOV IN POSLOVNA SKRIVNOST</w:t>
      </w:r>
    </w:p>
    <w:p w14:paraId="75615CE2" w14:textId="77777777" w:rsidR="00CD2B63" w:rsidRDefault="00CD2B63">
      <w:pPr>
        <w:rPr>
          <w:lang w:eastAsia="ar-SA"/>
        </w:rPr>
      </w:pPr>
    </w:p>
    <w:p w14:paraId="33354BCE"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EA9E180" w14:textId="77777777" w:rsidR="00CD2B63" w:rsidRDefault="00CD2B63">
      <w:pPr>
        <w:rPr>
          <w:rFonts w:asciiTheme="minorHAnsi" w:hAnsiTheme="minorHAnsi" w:cstheme="minorHAnsi"/>
          <w:i w:val="0"/>
          <w:sz w:val="20"/>
        </w:rPr>
      </w:pPr>
    </w:p>
    <w:p w14:paraId="763C9FCC" w14:textId="3B766D83"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w:t>
      </w:r>
      <w:r w:rsidR="00B82CB6">
        <w:rPr>
          <w:rFonts w:asciiTheme="minorHAnsi" w:hAnsiTheme="minorHAnsi" w:cstheme="minorHAnsi"/>
          <w:i w:val="0"/>
          <w:sz w:val="20"/>
        </w:rPr>
        <w:t>-</w:t>
      </w:r>
      <w:r w:rsidR="00B82CB6" w:rsidRPr="00B82CB6">
        <w:rPr>
          <w:rFonts w:asciiTheme="minorHAnsi" w:hAnsiTheme="minorHAnsi" w:cstheme="minorHAnsi"/>
          <w:i w:val="0"/>
          <w:sz w:val="20"/>
        </w:rPr>
        <w:t>uradno prečiščeno besedilo in 177/20</w:t>
      </w:r>
      <w:r>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DC86062" w14:textId="77777777" w:rsidR="00F24DFB" w:rsidRDefault="00F24DFB">
      <w:pPr>
        <w:jc w:val="both"/>
        <w:rPr>
          <w:rFonts w:asciiTheme="minorHAnsi" w:hAnsiTheme="minorHAnsi" w:cstheme="minorHAnsi"/>
          <w:i w:val="0"/>
          <w:sz w:val="20"/>
        </w:rPr>
      </w:pPr>
    </w:p>
    <w:p w14:paraId="0ECB4D1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F3859C1" w14:textId="77777777" w:rsidR="00CD2B63" w:rsidRDefault="00CD2B63">
      <w:pPr>
        <w:jc w:val="both"/>
        <w:rPr>
          <w:rFonts w:asciiTheme="minorHAnsi" w:hAnsiTheme="minorHAnsi" w:cstheme="minorHAnsi"/>
          <w:i w:val="0"/>
          <w:sz w:val="20"/>
        </w:rPr>
      </w:pPr>
    </w:p>
    <w:p w14:paraId="7FD7EA9F"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Pr>
          <w:rFonts w:asciiTheme="minorHAnsi" w:hAnsiTheme="minorHAnsi" w:cstheme="minorHAnsi"/>
          <w:i w:val="0"/>
          <w:sz w:val="20"/>
        </w:rPr>
        <w:t>odl</w:t>
      </w:r>
      <w:proofErr w:type="spellEnd"/>
      <w:r>
        <w:rPr>
          <w:rFonts w:asciiTheme="minorHAnsi" w:hAnsiTheme="minorHAnsi" w:cstheme="minorHAnsi"/>
          <w:i w:val="0"/>
          <w:sz w:val="20"/>
        </w:rPr>
        <w:t>. US, 102/15 in 7/18; v nadaljnjem besedilu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Pogodbeni stranki sta seznanjeni z dejstvom, da so lahko skladno z ZDIJZ pogodba in/ali njeni sestavni deli predmet objave oziroma razkritja.</w:t>
      </w:r>
    </w:p>
    <w:p w14:paraId="4BB5D672" w14:textId="77777777" w:rsidR="00CD2B63" w:rsidRDefault="00CD2B63">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SKRBNIŠTVO</w:t>
      </w:r>
    </w:p>
    <w:p w14:paraId="4255BB39"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Pogodbeni stranki določita naslednja skrbnika za izvajanje pogodbe:</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na strani uporabnika:</w:t>
      </w:r>
      <w:r>
        <w:rPr>
          <w:rFonts w:asciiTheme="minorHAnsi" w:hAnsiTheme="minorHAnsi" w:cstheme="minorHAnsi"/>
          <w:i w:val="0"/>
          <w:sz w:val="20"/>
        </w:rPr>
        <w:t xml:space="preserve">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 xml:space="preserve">na strani dobavitelja: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Morebitne podrobnosti o medsebojnem obveščanju in komuniciranju uredijo stranke s posebnim dogovorom.</w:t>
      </w: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ODSTOP OD POGODBE</w:t>
      </w:r>
    </w:p>
    <w:p w14:paraId="400A3B79" w14:textId="77777777" w:rsidR="00CD2B63" w:rsidRDefault="00CD2B63">
      <w:pPr>
        <w:rPr>
          <w:rFonts w:asciiTheme="minorHAnsi" w:hAnsiTheme="minorHAnsi" w:cstheme="minorHAnsi"/>
          <w:lang w:eastAsia="ar-SA"/>
        </w:rPr>
      </w:pPr>
    </w:p>
    <w:p w14:paraId="63987A14"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V primeru, da dobavitelj ne izpolnjuje pogodbenih obveznosti na način, predviden v tej pogodbi, začne naročnik ustrezne postopke za njeno prekinitev.</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Naročnik lahko odstopi od pogodbe brez odpovednega roka, če:</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ne izpolnjuje svojih obveznosti na način, kot je določen v tej pogodbi,</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naročnik ugotovi, da so bili podatki, ki jih je dobavitelj navedel v ponudbi lažni oziroma zavajajoči,</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 xml:space="preserve">je dobavitelj kriv za zamudo pri opravljanju pogodbenih obveznosti in jih ne izpolni niti v dodatnem primernem roku,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kako drugače huje krši določila te pogodbe.</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Odstop mora biti podan v pisni obliki.</w:t>
      </w:r>
    </w:p>
    <w:p w14:paraId="671532FD"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Ta pogodba je sklenjena pod razveznim pogojem, ki se uresniči v primeru izpolnitve ene od naslednjih okoliščin:</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 xml:space="preserve">če bo naročnik seznanjen, da je sodišče s pravnomočno odločitvijo ugotovilo kršitev obveznosti delovne, </w:t>
      </w:r>
      <w:proofErr w:type="spellStart"/>
      <w:r>
        <w:rPr>
          <w:rFonts w:asciiTheme="minorHAnsi" w:hAnsiTheme="minorHAnsi" w:cstheme="minorHAnsi"/>
          <w:i w:val="0"/>
          <w:sz w:val="20"/>
        </w:rPr>
        <w:t>okoljske</w:t>
      </w:r>
      <w:proofErr w:type="spellEnd"/>
      <w:r>
        <w:rPr>
          <w:rFonts w:asciiTheme="minorHAnsi" w:hAnsiTheme="minorHAnsi" w:cstheme="minorHAnsi"/>
          <w:i w:val="0"/>
          <w:sz w:val="20"/>
        </w:rPr>
        <w:t xml:space="preserve"> ali socialne zakonodaje s strani dobavitelja ali podizvajalca ali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če bo naročnik seznanjen, da je pristojni državni organ pri dobavitelju ali podizvajalcu v času izvajanja pogodbe ugotovil najmanj 2 (dve) kršitvi v zvezi s:</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plačilom za delo,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delovnim časom,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počitki,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opravljanjem dela na podlagi pogodb civilnega prava kljub obstoju elementov delovnega razmerja ali v zvezi z zaposlovanjem na črno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cstheme="minorHAnsi"/>
          <w:i w:val="0"/>
          <w:sz w:val="20"/>
        </w:rPr>
        <w:t>in za kateri mu je bila s pravnomočno odločitvijo ali več pravnomočnimi odločitvami izrečena globa za prekršek,</w:t>
      </w:r>
    </w:p>
    <w:p w14:paraId="7C1C1BB7"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in pod pogojem, da je od seznanitve s kršitvijo in do izteka veljavnosti te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(tridesetih) dni od seznanitve s kršitvijo.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Če naročnik v roku 30 (tridesetih)  dni od seznanitve s kršitvijo ne začne novega postopka javnega naročila, se šteje, da je pogodba razvezana 30. (trideseti) dan od seznanitve s kršitvijo.</w:t>
      </w:r>
    </w:p>
    <w:p w14:paraId="4287C1F6" w14:textId="77777777" w:rsidR="00CD2B63" w:rsidRDefault="00CD2B63">
      <w:pPr>
        <w:spacing w:before="120"/>
        <w:jc w:val="both"/>
        <w:rPr>
          <w:rFonts w:asciiTheme="minorHAnsi" w:hAnsiTheme="minorHAnsi" w:cstheme="minorHAnsi"/>
          <w:i w:val="0"/>
          <w:sz w:val="20"/>
        </w:rPr>
      </w:pPr>
    </w:p>
    <w:p w14:paraId="6D28CBF6" w14:textId="77777777" w:rsidR="00CD2B63" w:rsidRPr="00FF5D97"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FF5D97">
        <w:rPr>
          <w:rFonts w:asciiTheme="minorHAnsi" w:hAnsiTheme="minorHAnsi" w:cstheme="minorHAnsi"/>
          <w:b/>
          <w:bCs/>
          <w:i w:val="0"/>
          <w:sz w:val="20"/>
          <w:lang w:val="sl-SI"/>
        </w:rPr>
        <w:lastRenderedPageBreak/>
        <w:t>člen</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javno naročilo je bilo bistveno spremenjeno, kar terja nov postopek javnega naročanja,</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Odstop od pogodbe učinkuje z dnem, ko dobavitelj prejme pisno izjavo naročnika o odstopu.</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Naročnik ne odgovarja za škodo, ki je ali bi iz zgornjih razlogov utegnila nastati dobavitelju.</w:t>
      </w:r>
    </w:p>
    <w:p w14:paraId="12FB3B07"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PREHODNE IN KONČNE DOLOČBE</w:t>
      </w:r>
    </w:p>
    <w:p w14:paraId="613FBA45" w14:textId="77777777" w:rsidR="00CD2B63" w:rsidRDefault="00CD2B63">
      <w:pPr>
        <w:ind w:left="720"/>
        <w:jc w:val="both"/>
        <w:rPr>
          <w:rFonts w:asciiTheme="minorHAnsi" w:hAnsiTheme="minorHAnsi" w:cstheme="minorHAnsi"/>
          <w:i w:val="0"/>
          <w:sz w:val="20"/>
        </w:rPr>
      </w:pPr>
    </w:p>
    <w:p w14:paraId="64D9D629"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Ta pogodba se lahko spremeni ali dopolni s pisnim aneksom, ki ga sprejmejo in podpišejo vse pogodbene stranke.</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Za spremembo skrbnikov te pogodbe zadošča pisno obvestilo ene stranke drugima strankama.</w:t>
      </w:r>
    </w:p>
    <w:p w14:paraId="4BFFFC03" w14:textId="77777777" w:rsidR="00CD2B63" w:rsidRDefault="00CD2B63">
      <w:pPr>
        <w:rPr>
          <w:rFonts w:asciiTheme="minorHAnsi" w:hAnsiTheme="minorHAnsi" w:cstheme="minorHAnsi"/>
          <w:i w:val="0"/>
          <w:snapToGrid w:val="0"/>
        </w:rPr>
      </w:pPr>
    </w:p>
    <w:p w14:paraId="3673D09D"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416E27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spore rešujejo sporazumno. V nasprotnem primeru spore rešuje stvarno pristojno sodišče v Mariboru po slovenskem pravu. </w:t>
      </w:r>
    </w:p>
    <w:p w14:paraId="4CFBABE0"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Pogodba je sestavljena v 6 (šestih) enakih izvodih, od katerih vsaka pogodbena stranka prejme po 2 (dva) izvoda.</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B0B4658" w14:textId="43E948F2" w:rsidR="00CD2B63" w:rsidRDefault="00A97C73">
      <w:pPr>
        <w:jc w:val="both"/>
        <w:rPr>
          <w:rFonts w:asciiTheme="minorHAnsi" w:hAnsiTheme="minorHAnsi" w:cstheme="minorHAnsi"/>
          <w:i w:val="0"/>
          <w:sz w:val="20"/>
        </w:rPr>
      </w:pPr>
      <w:r>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38E9C609" w14:textId="77777777" w:rsidR="004614E1" w:rsidRDefault="004614E1">
      <w:pPr>
        <w:jc w:val="both"/>
        <w:rPr>
          <w:rFonts w:asciiTheme="minorHAnsi" w:hAnsiTheme="minorHAnsi" w:cstheme="minorHAnsi"/>
          <w:i w:val="0"/>
          <w:sz w:val="20"/>
        </w:rPr>
      </w:pPr>
    </w:p>
    <w:p w14:paraId="1A967078" w14:textId="77777777" w:rsidR="00CD2B63" w:rsidRDefault="00CD2B63">
      <w:pPr>
        <w:rPr>
          <w:rFonts w:asciiTheme="minorHAnsi" w:hAnsiTheme="minorHAnsi" w:cstheme="minorHAnsi"/>
          <w:b/>
          <w:bCs/>
          <w:i w:val="0"/>
          <w:sz w:val="20"/>
          <w:lang w:eastAsia="x-none"/>
        </w:rPr>
      </w:pPr>
    </w:p>
    <w:p w14:paraId="18655E8C"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03910563" w14:textId="77777777" w:rsidR="0077113A" w:rsidRPr="0077113A" w:rsidRDefault="0077113A" w:rsidP="0077113A">
      <w:pPr>
        <w:ind w:left="142"/>
        <w:jc w:val="both"/>
        <w:rPr>
          <w:rFonts w:asciiTheme="minorHAnsi" w:hAnsiTheme="minorHAnsi" w:cstheme="minorHAnsi"/>
          <w:i w:val="0"/>
          <w:color w:val="000000" w:themeColor="text1"/>
          <w:sz w:val="20"/>
        </w:rPr>
      </w:pPr>
      <w:r w:rsidRPr="0077113A">
        <w:rPr>
          <w:rFonts w:asciiTheme="minorHAnsi" w:hAnsiTheme="minorHAnsi" w:cstheme="minorHAnsi"/>
          <w:i w:val="0"/>
          <w:color w:val="000000" w:themeColor="text1"/>
          <w:sz w:val="20"/>
        </w:rPr>
        <w:t xml:space="preserve">Pogodba začne veljati s podpisom vseh pogodbenih strank, pod pogojem, da dobavitelj v predpisanem roku predloži </w:t>
      </w:r>
      <w:r w:rsidRPr="0077113A">
        <w:rPr>
          <w:rFonts w:asciiTheme="minorHAnsi" w:hAnsiTheme="minorHAnsi" w:cstheme="minorHAnsi"/>
          <w:iCs/>
          <w:color w:val="0070C0"/>
          <w:sz w:val="20"/>
        </w:rPr>
        <w:t xml:space="preserve">(op.: v primeru predplačila: zavarovanje za vračilo predplačila in) </w:t>
      </w:r>
      <w:r w:rsidRPr="0077113A">
        <w:rPr>
          <w:rFonts w:asciiTheme="minorHAnsi" w:hAnsiTheme="minorHAnsi" w:cstheme="minorHAnsi"/>
          <w:i w:val="0"/>
          <w:color w:val="000000" w:themeColor="text1"/>
          <w:sz w:val="20"/>
        </w:rPr>
        <w:t>zavarovanje za dobro izvedbo pogodbenih obveznosti. Pogodba velja do izpolnitve vseh pogodbenih obveznosti.</w:t>
      </w:r>
    </w:p>
    <w:p w14:paraId="0F52F98B" w14:textId="77777777" w:rsidR="00B37E00" w:rsidRDefault="00B37E00">
      <w:pPr>
        <w:jc w:val="both"/>
        <w:rPr>
          <w:rFonts w:asciiTheme="minorHAnsi" w:hAnsiTheme="minorHAnsi" w:cstheme="minorHAnsi"/>
          <w:i w:val="0"/>
          <w:color w:val="000000" w:themeColor="text1"/>
          <w:sz w:val="20"/>
        </w:rPr>
      </w:pPr>
    </w:p>
    <w:p w14:paraId="449F8AEB" w14:textId="07E09FC3" w:rsidR="00B37E00" w:rsidRDefault="00B37E00">
      <w:pPr>
        <w:jc w:val="both"/>
        <w:rPr>
          <w:rFonts w:asciiTheme="minorHAnsi" w:hAnsiTheme="minorHAnsi" w:cstheme="minorHAnsi"/>
          <w:i w:val="0"/>
          <w:color w:val="000000" w:themeColor="text1"/>
          <w:sz w:val="20"/>
        </w:rPr>
      </w:pPr>
    </w:p>
    <w:p w14:paraId="4F5DA50D" w14:textId="5691B9D0" w:rsidR="0011447C" w:rsidRDefault="0011447C">
      <w:pPr>
        <w:jc w:val="both"/>
        <w:rPr>
          <w:rFonts w:asciiTheme="minorHAnsi" w:hAnsiTheme="minorHAnsi" w:cstheme="minorHAnsi"/>
          <w:i w:val="0"/>
          <w:color w:val="000000" w:themeColor="text1"/>
          <w:sz w:val="20"/>
        </w:rPr>
      </w:pPr>
    </w:p>
    <w:p w14:paraId="2F925574" w14:textId="1BE50468" w:rsidR="0011447C" w:rsidRDefault="0011447C">
      <w:pPr>
        <w:jc w:val="both"/>
        <w:rPr>
          <w:rFonts w:asciiTheme="minorHAnsi" w:hAnsiTheme="minorHAnsi" w:cstheme="minorHAnsi"/>
          <w:i w:val="0"/>
          <w:color w:val="000000" w:themeColor="text1"/>
          <w:sz w:val="20"/>
        </w:rPr>
      </w:pPr>
    </w:p>
    <w:p w14:paraId="3BE6C546" w14:textId="1F2AF0D0" w:rsidR="0011447C" w:rsidRDefault="0011447C">
      <w:pPr>
        <w:jc w:val="both"/>
        <w:rPr>
          <w:rFonts w:asciiTheme="minorHAnsi" w:hAnsiTheme="minorHAnsi" w:cstheme="minorHAnsi"/>
          <w:i w:val="0"/>
          <w:color w:val="000000" w:themeColor="text1"/>
          <w:sz w:val="20"/>
        </w:rPr>
      </w:pPr>
    </w:p>
    <w:p w14:paraId="4D6521FF" w14:textId="3BD60396" w:rsidR="0011447C" w:rsidRDefault="0011447C">
      <w:pPr>
        <w:jc w:val="both"/>
        <w:rPr>
          <w:rFonts w:asciiTheme="minorHAnsi" w:hAnsiTheme="minorHAnsi" w:cstheme="minorHAnsi"/>
          <w:i w:val="0"/>
          <w:color w:val="000000" w:themeColor="text1"/>
          <w:sz w:val="20"/>
        </w:rPr>
      </w:pPr>
    </w:p>
    <w:p w14:paraId="1C546411" w14:textId="6C8F9A18" w:rsidR="0011447C" w:rsidRDefault="0011447C">
      <w:pPr>
        <w:jc w:val="both"/>
        <w:rPr>
          <w:rFonts w:asciiTheme="minorHAnsi" w:hAnsiTheme="minorHAnsi" w:cstheme="minorHAnsi"/>
          <w:i w:val="0"/>
          <w:color w:val="000000" w:themeColor="text1"/>
          <w:sz w:val="20"/>
        </w:rPr>
      </w:pPr>
    </w:p>
    <w:p w14:paraId="5C177437" w14:textId="0AD25898" w:rsidR="0011447C" w:rsidRDefault="0011447C">
      <w:pPr>
        <w:jc w:val="both"/>
        <w:rPr>
          <w:rFonts w:asciiTheme="minorHAnsi" w:hAnsiTheme="minorHAnsi" w:cstheme="minorHAnsi"/>
          <w:i w:val="0"/>
          <w:color w:val="000000" w:themeColor="text1"/>
          <w:sz w:val="20"/>
        </w:rPr>
      </w:pPr>
    </w:p>
    <w:p w14:paraId="429D874D" w14:textId="305C64C6" w:rsidR="0011447C" w:rsidRDefault="0011447C">
      <w:pPr>
        <w:jc w:val="both"/>
        <w:rPr>
          <w:rFonts w:asciiTheme="minorHAnsi" w:hAnsiTheme="minorHAnsi" w:cstheme="minorHAnsi"/>
          <w:i w:val="0"/>
          <w:color w:val="000000" w:themeColor="text1"/>
          <w:sz w:val="20"/>
        </w:rPr>
      </w:pPr>
    </w:p>
    <w:p w14:paraId="6392C490" w14:textId="108BB0D7" w:rsidR="0011447C" w:rsidRDefault="0011447C">
      <w:pPr>
        <w:jc w:val="both"/>
        <w:rPr>
          <w:rFonts w:asciiTheme="minorHAnsi" w:hAnsiTheme="minorHAnsi" w:cstheme="minorHAnsi"/>
          <w:i w:val="0"/>
          <w:color w:val="000000" w:themeColor="text1"/>
          <w:sz w:val="20"/>
        </w:rPr>
      </w:pPr>
    </w:p>
    <w:p w14:paraId="5A0BEA7E" w14:textId="162FBB11" w:rsidR="0011447C" w:rsidRDefault="0011447C">
      <w:pPr>
        <w:jc w:val="both"/>
        <w:rPr>
          <w:rFonts w:asciiTheme="minorHAnsi" w:hAnsiTheme="minorHAnsi" w:cstheme="minorHAnsi"/>
          <w:i w:val="0"/>
          <w:color w:val="000000" w:themeColor="text1"/>
          <w:sz w:val="20"/>
        </w:rPr>
      </w:pPr>
    </w:p>
    <w:p w14:paraId="4028461B" w14:textId="77777777" w:rsidR="0011447C" w:rsidRDefault="0011447C">
      <w:pPr>
        <w:jc w:val="both"/>
        <w:rPr>
          <w:rFonts w:asciiTheme="minorHAnsi" w:hAnsiTheme="minorHAnsi" w:cstheme="minorHAnsi"/>
          <w:i w:val="0"/>
          <w:color w:val="000000" w:themeColor="text1"/>
          <w:sz w:val="20"/>
        </w:rPr>
      </w:pPr>
    </w:p>
    <w:p w14:paraId="5C992048" w14:textId="77777777" w:rsidR="00B37E00" w:rsidRDefault="00B37E00">
      <w:pPr>
        <w:jc w:val="both"/>
        <w:rPr>
          <w:rFonts w:asciiTheme="minorHAnsi" w:hAnsiTheme="minorHAnsi" w:cstheme="minorHAnsi"/>
          <w:i w:val="0"/>
          <w:color w:val="000000" w:themeColor="text1"/>
          <w:sz w:val="20"/>
        </w:rPr>
      </w:pPr>
    </w:p>
    <w:p w14:paraId="1A765C54" w14:textId="77777777" w:rsidR="00CD2B63" w:rsidRDefault="00CD2B6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 dne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Mariboru , dne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Dobavitelj:</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Direktor(ica)</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Naročnik:</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Rektor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cstheme="minorHAnsi"/>
                <w:i w:val="0"/>
                <w:sz w:val="20"/>
              </w:rPr>
              <w:t>prof. dr. Zdravko Kačič</w:t>
            </w:r>
            <w:r>
              <w:rPr>
                <w:rFonts w:asciiTheme="minorHAnsi" w:hAnsiTheme="minorHAnsi" w:cs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p>
          <w:p w14:paraId="7320A4C8" w14:textId="77777777" w:rsidR="00CD2B63" w:rsidRDefault="00CD2B63">
            <w:pPr>
              <w:numPr>
                <w:ilvl w:val="12"/>
                <w:numId w:val="0"/>
              </w:numPr>
              <w:rPr>
                <w:rFonts w:asciiTheme="minorHAnsi" w:hAnsiTheme="minorHAnsi" w:cstheme="minorHAnsi"/>
                <w:i w:val="0"/>
                <w:sz w:val="20"/>
              </w:rPr>
            </w:pPr>
          </w:p>
          <w:p w14:paraId="465E7DF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32129F55" w14:textId="77777777" w:rsidR="00CD2B63" w:rsidRDefault="00CD2B63">
            <w:pPr>
              <w:numPr>
                <w:ilvl w:val="12"/>
                <w:numId w:val="0"/>
              </w:numPr>
              <w:rPr>
                <w:rFonts w:asciiTheme="minorHAnsi" w:hAnsiTheme="minorHAnsi" w:cstheme="minorHAnsi"/>
                <w:i w:val="0"/>
                <w:sz w:val="20"/>
              </w:rPr>
            </w:pPr>
          </w:p>
          <w:p w14:paraId="0F77415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Dekan</w:t>
            </w:r>
          </w:p>
          <w:p w14:paraId="6D13838B" w14:textId="4CA85E41" w:rsidR="00CD2B63" w:rsidRDefault="00260571">
            <w:pPr>
              <w:numPr>
                <w:ilvl w:val="12"/>
                <w:numId w:val="0"/>
              </w:numPr>
              <w:rPr>
                <w:rFonts w:asciiTheme="minorHAnsi" w:hAnsiTheme="minorHAnsi" w:cstheme="minorHAnsi"/>
                <w:i w:val="0"/>
                <w:sz w:val="20"/>
              </w:rPr>
            </w:pPr>
            <w:r w:rsidRPr="00260571">
              <w:rPr>
                <w:rFonts w:asciiTheme="minorHAnsi" w:hAnsiTheme="minorHAnsi" w:cstheme="minorHAnsi"/>
                <w:i w:val="0"/>
                <w:sz w:val="20"/>
              </w:rPr>
              <w:t>prof. dr. Gorazd Štumberger</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77777777" w:rsidR="00CD2B63" w:rsidRDefault="00CD2B63">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lang w:val="sl-SI"/>
        </w:rPr>
      </w:pPr>
      <w:r>
        <w:rPr>
          <w:rFonts w:asciiTheme="minorHAnsi" w:hAnsiTheme="minorHAnsi" w:cstheme="minorHAnsi"/>
          <w:i w:val="0"/>
          <w:sz w:val="20"/>
          <w:lang w:val="sl-SI"/>
        </w:rPr>
        <w:t>Priloge:</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cstheme="minorHAnsi"/>
          <w:bCs/>
          <w:i w:val="0"/>
          <w:sz w:val="20"/>
        </w:rPr>
        <w:t>Priloga 1: Tehnične specifikacije,</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cstheme="minorHAnsi"/>
          <w:bCs/>
          <w:i w:val="0"/>
          <w:sz w:val="20"/>
        </w:rPr>
        <w:t>Priloga 2: Izjava o izpolnjevanju minimalnih tehničnih zahtev naročnika in specifikacije ponujene opreme,</w:t>
      </w:r>
    </w:p>
    <w:p w14:paraId="66D5B4D9" w14:textId="77777777" w:rsidR="00CD2B63" w:rsidRDefault="00A97C7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cstheme="minorHAnsi"/>
          <w:bCs/>
          <w:i w:val="0"/>
          <w:sz w:val="20"/>
        </w:rPr>
        <w:t>Priloga 3: Ponudbeni predračun.</w:t>
      </w:r>
    </w:p>
    <w:p w14:paraId="2F87CD2A" w14:textId="77777777" w:rsidR="00CD2B63" w:rsidRDefault="00CD2B63">
      <w:pPr>
        <w:tabs>
          <w:tab w:val="left" w:pos="708"/>
          <w:tab w:val="center" w:pos="4536"/>
          <w:tab w:val="right" w:pos="9072"/>
        </w:tabs>
        <w:ind w:left="720"/>
        <w:rPr>
          <w:rFonts w:asciiTheme="minorHAnsi" w:hAnsiTheme="minorHAnsi" w:cstheme="minorHAnsi"/>
          <w:bCs/>
          <w:i w:val="0"/>
          <w:sz w:val="20"/>
        </w:rPr>
      </w:pPr>
    </w:p>
    <w:sectPr w:rsidR="00CD2B6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700421CD" w:rsidR="00CD2B63" w:rsidRDefault="00866C79">
    <w:pPr>
      <w:pStyle w:val="Noga"/>
      <w:pBdr>
        <w:top w:val="single" w:sz="4" w:space="1" w:color="auto"/>
      </w:pBdr>
      <w:rPr>
        <w:rFonts w:asciiTheme="minorHAnsi" w:hAnsiTheme="minorHAnsi" w:cstheme="minorHAnsi"/>
        <w:i w:val="0"/>
        <w:iCs/>
        <w:sz w:val="16"/>
        <w:szCs w:val="16"/>
      </w:rPr>
    </w:pPr>
    <w:r>
      <w:rPr>
        <w:rFonts w:asciiTheme="minorHAnsi" w:hAnsiTheme="minorHAnsi" w:cstheme="minorHAnsi"/>
        <w:i w:val="0"/>
        <w:iCs/>
        <w:sz w:val="16"/>
        <w:szCs w:val="16"/>
        <w:lang w:val="sl-SI"/>
      </w:rPr>
      <w:t xml:space="preserve"> </w:t>
    </w:r>
    <w:r w:rsidRPr="00866C79">
      <w:rPr>
        <w:rFonts w:asciiTheme="minorHAnsi" w:hAnsiTheme="minorHAnsi" w:cstheme="minorHAnsi"/>
        <w:i w:val="0"/>
        <w:iCs/>
        <w:sz w:val="16"/>
        <w:szCs w:val="16"/>
        <w:lang w:val="sl-SI"/>
      </w:rPr>
      <w:t>302/17 – RIUM75-P10-FERI 03.8/2022</w:t>
    </w:r>
    <w:r w:rsidR="00A97C73">
      <w:rPr>
        <w:rFonts w:asciiTheme="minorHAnsi" w:hAnsiTheme="minorHAnsi" w:cstheme="minorHAnsi"/>
        <w:i w:val="0"/>
        <w:iCs/>
        <w:sz w:val="16"/>
        <w:szCs w:val="16"/>
      </w:rPr>
      <w:tab/>
    </w:r>
    <w:r w:rsidR="00A97C73">
      <w:rPr>
        <w:rFonts w:asciiTheme="minorHAnsi" w:hAnsiTheme="minorHAnsi" w:cstheme="minorHAnsi"/>
        <w:i w:val="0"/>
        <w:iCs/>
        <w:sz w:val="16"/>
        <w:szCs w:val="16"/>
      </w:rPr>
      <w:tab/>
      <w:t xml:space="preserve">stran </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PAGE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r w:rsidR="00A97C73">
      <w:rPr>
        <w:rFonts w:asciiTheme="minorHAnsi" w:hAnsiTheme="minorHAnsi" w:cstheme="minorHAnsi"/>
        <w:i w:val="0"/>
        <w:iCs/>
        <w:sz w:val="16"/>
        <w:szCs w:val="16"/>
      </w:rPr>
      <w:t>/</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NUMPAGES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Default="00A97C73">
      <w:pPr>
        <w:pStyle w:val="Sprotnaopomba-besedilo"/>
        <w:rPr>
          <w:i w:val="0"/>
          <w:iCs/>
          <w:sz w:val="16"/>
          <w:szCs w:val="16"/>
        </w:rPr>
      </w:pPr>
      <w:r>
        <w:rPr>
          <w:rStyle w:val="Sprotnaopomba-sklic"/>
          <w:i/>
          <w:iCs/>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Pr>
          <w:rFonts w:asciiTheme="minorHAnsi" w:hAnsiTheme="minorHAnsi" w:cstheme="minorHAnsi"/>
          <w:sz w:val="16"/>
          <w:szCs w:val="16"/>
        </w:rPr>
        <w:t>ev</w:t>
      </w:r>
      <w:proofErr w:type="spellEnd"/>
      <w:r>
        <w:rPr>
          <w:rFonts w:asciiTheme="minorHAnsi" w:hAnsiTheme="minorHAnsi" w:cstheme="minorHAnsi"/>
          <w:sz w:val="16"/>
          <w:szCs w:val="16"/>
        </w:rPr>
        <w:t xml:space="preserve"> po neposrednem plačilu.</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sidRPr="00A97C73">
        <w:rPr>
          <w:rStyle w:val="Sprotnaopomba-sklic"/>
          <w:rFonts w:asciiTheme="minorHAnsi" w:hAnsiTheme="minorHAnsi" w:cstheme="minorHAnsi"/>
          <w:color w:val="000000" w:themeColor="text1"/>
        </w:rPr>
        <w:footnoteRef/>
      </w:r>
      <w:r w:rsidRPr="00A97C73">
        <w:rPr>
          <w:rFonts w:asciiTheme="minorHAnsi" w:hAnsiTheme="minorHAnsi" w:cstheme="minorHAnsi"/>
          <w:color w:val="000000" w:themeColor="text1"/>
        </w:rPr>
        <w:t xml:space="preserve"> Enako tudi 96.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rPr>
      <w:t xml:space="preserve">Obrazec št. </w:t>
    </w:r>
    <w:r>
      <w:rPr>
        <w:rFonts w:ascii="Calibri" w:hAnsi="Calibri" w:cs="Calibri"/>
        <w:i w:val="0"/>
        <w:iCs/>
        <w:sz w:val="18"/>
        <w:szCs w:val="18"/>
        <w:lang w:val="sl-SI"/>
      </w:rPr>
      <w:t>8</w:t>
    </w:r>
    <w:r>
      <w:rPr>
        <w:rFonts w:ascii="Calibri" w:hAnsi="Calibri" w:cs="Calibri"/>
        <w:i w:val="0"/>
        <w:iCs/>
        <w:sz w:val="18"/>
        <w:szCs w:val="18"/>
      </w:rPr>
      <w:t xml:space="preserve"> »</w:t>
    </w:r>
    <w:r>
      <w:rPr>
        <w:rFonts w:ascii="Calibri" w:hAnsi="Calibri" w:cs="Calibri"/>
        <w:i w:val="0"/>
        <w:iCs/>
        <w:sz w:val="18"/>
        <w:szCs w:val="18"/>
        <w:lang w:val="sl-SI"/>
      </w:rPr>
      <w:t>Vzorec pogodbe</w:t>
    </w:r>
    <w:r>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lang w:val="sl-SI" w:eastAsia="sl-SI"/>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lang w:val="sl-SI" w:eastAsia="sl-SI"/>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lang w:val="sl-SI" w:eastAsia="sl-SI"/>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989281834">
    <w:abstractNumId w:val="6"/>
  </w:num>
  <w:num w:numId="2" w16cid:durableId="1653371808">
    <w:abstractNumId w:val="29"/>
  </w:num>
  <w:num w:numId="3" w16cid:durableId="428307576">
    <w:abstractNumId w:val="27"/>
  </w:num>
  <w:num w:numId="4" w16cid:durableId="30619340">
    <w:abstractNumId w:val="1"/>
  </w:num>
  <w:num w:numId="5" w16cid:durableId="1832595738">
    <w:abstractNumId w:val="38"/>
  </w:num>
  <w:num w:numId="6" w16cid:durableId="1641882699">
    <w:abstractNumId w:val="15"/>
  </w:num>
  <w:num w:numId="7" w16cid:durableId="87964051">
    <w:abstractNumId w:val="2"/>
  </w:num>
  <w:num w:numId="8" w16cid:durableId="754784462">
    <w:abstractNumId w:val="3"/>
  </w:num>
  <w:num w:numId="9" w16cid:durableId="938829161">
    <w:abstractNumId w:val="31"/>
  </w:num>
  <w:num w:numId="10" w16cid:durableId="1968386310">
    <w:abstractNumId w:val="10"/>
  </w:num>
  <w:num w:numId="11" w16cid:durableId="173423013">
    <w:abstractNumId w:val="21"/>
  </w:num>
  <w:num w:numId="12" w16cid:durableId="66345987">
    <w:abstractNumId w:val="23"/>
  </w:num>
  <w:num w:numId="13" w16cid:durableId="150416558">
    <w:abstractNumId w:val="24"/>
  </w:num>
  <w:num w:numId="14" w16cid:durableId="1698969866">
    <w:abstractNumId w:val="33"/>
  </w:num>
  <w:num w:numId="15" w16cid:durableId="1752921237">
    <w:abstractNumId w:val="18"/>
  </w:num>
  <w:num w:numId="16" w16cid:durableId="1787194607">
    <w:abstractNumId w:val="16"/>
  </w:num>
  <w:num w:numId="17" w16cid:durableId="601181696">
    <w:abstractNumId w:val="13"/>
  </w:num>
  <w:num w:numId="18" w16cid:durableId="998073459">
    <w:abstractNumId w:val="14"/>
  </w:num>
  <w:num w:numId="19" w16cid:durableId="2004428514">
    <w:abstractNumId w:val="34"/>
  </w:num>
  <w:num w:numId="20" w16cid:durableId="1701542199">
    <w:abstractNumId w:val="35"/>
  </w:num>
  <w:num w:numId="21" w16cid:durableId="1718577987">
    <w:abstractNumId w:val="22"/>
  </w:num>
  <w:num w:numId="22" w16cid:durableId="162743828">
    <w:abstractNumId w:val="11"/>
  </w:num>
  <w:num w:numId="23" w16cid:durableId="480535860">
    <w:abstractNumId w:val="20"/>
  </w:num>
  <w:num w:numId="24" w16cid:durableId="309097556">
    <w:abstractNumId w:val="37"/>
  </w:num>
  <w:num w:numId="25" w16cid:durableId="369381457">
    <w:abstractNumId w:val="7"/>
  </w:num>
  <w:num w:numId="26" w16cid:durableId="133064292">
    <w:abstractNumId w:val="19"/>
  </w:num>
  <w:num w:numId="27" w16cid:durableId="1758935857">
    <w:abstractNumId w:val="17"/>
  </w:num>
  <w:num w:numId="28" w16cid:durableId="2067483637">
    <w:abstractNumId w:val="30"/>
  </w:num>
  <w:num w:numId="29" w16cid:durableId="374283029">
    <w:abstractNumId w:val="9"/>
  </w:num>
  <w:num w:numId="30" w16cid:durableId="1060980364">
    <w:abstractNumId w:val="4"/>
  </w:num>
  <w:num w:numId="31" w16cid:durableId="500395195">
    <w:abstractNumId w:val="25"/>
  </w:num>
  <w:num w:numId="32" w16cid:durableId="348139698">
    <w:abstractNumId w:val="28"/>
  </w:num>
  <w:num w:numId="33" w16cid:durableId="1623536604">
    <w:abstractNumId w:val="26"/>
  </w:num>
  <w:num w:numId="34" w16cid:durableId="88235172">
    <w:abstractNumId w:val="5"/>
  </w:num>
  <w:num w:numId="35" w16cid:durableId="513035011">
    <w:abstractNumId w:val="36"/>
  </w:num>
  <w:num w:numId="36" w16cid:durableId="715541810">
    <w:abstractNumId w:val="32"/>
  </w:num>
  <w:num w:numId="37" w16cid:durableId="775755009">
    <w:abstractNumId w:val="0"/>
  </w:num>
  <w:num w:numId="38" w16cid:durableId="917132406">
    <w:abstractNumId w:val="8"/>
  </w:num>
  <w:num w:numId="39" w16cid:durableId="52294360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36FA9"/>
    <w:rsid w:val="000433B1"/>
    <w:rsid w:val="00085912"/>
    <w:rsid w:val="00085F41"/>
    <w:rsid w:val="00090555"/>
    <w:rsid w:val="000B6781"/>
    <w:rsid w:val="000E59F0"/>
    <w:rsid w:val="00101675"/>
    <w:rsid w:val="00104C2E"/>
    <w:rsid w:val="0011447C"/>
    <w:rsid w:val="001234BA"/>
    <w:rsid w:val="001910A8"/>
    <w:rsid w:val="001B29A0"/>
    <w:rsid w:val="001C369F"/>
    <w:rsid w:val="001E7D3E"/>
    <w:rsid w:val="002115B5"/>
    <w:rsid w:val="00234E3E"/>
    <w:rsid w:val="0023750D"/>
    <w:rsid w:val="00250403"/>
    <w:rsid w:val="00252E9C"/>
    <w:rsid w:val="00254968"/>
    <w:rsid w:val="00260571"/>
    <w:rsid w:val="002B0921"/>
    <w:rsid w:val="002D37FE"/>
    <w:rsid w:val="002E21CC"/>
    <w:rsid w:val="002E5AEB"/>
    <w:rsid w:val="002E5DD6"/>
    <w:rsid w:val="002F0AFA"/>
    <w:rsid w:val="002F4E61"/>
    <w:rsid w:val="00305D2E"/>
    <w:rsid w:val="0030729A"/>
    <w:rsid w:val="00333810"/>
    <w:rsid w:val="003565A9"/>
    <w:rsid w:val="0038053E"/>
    <w:rsid w:val="003F425A"/>
    <w:rsid w:val="003F4DDF"/>
    <w:rsid w:val="00404383"/>
    <w:rsid w:val="00411960"/>
    <w:rsid w:val="00457860"/>
    <w:rsid w:val="004614E1"/>
    <w:rsid w:val="004620FF"/>
    <w:rsid w:val="004875B9"/>
    <w:rsid w:val="0049371E"/>
    <w:rsid w:val="004B0A97"/>
    <w:rsid w:val="004D1B10"/>
    <w:rsid w:val="004D767B"/>
    <w:rsid w:val="004E1B6D"/>
    <w:rsid w:val="00523E33"/>
    <w:rsid w:val="005352EB"/>
    <w:rsid w:val="00542B29"/>
    <w:rsid w:val="005672C2"/>
    <w:rsid w:val="005830EF"/>
    <w:rsid w:val="00585D39"/>
    <w:rsid w:val="005A62C8"/>
    <w:rsid w:val="005B7252"/>
    <w:rsid w:val="00612957"/>
    <w:rsid w:val="00616256"/>
    <w:rsid w:val="006503E0"/>
    <w:rsid w:val="00656826"/>
    <w:rsid w:val="0066542A"/>
    <w:rsid w:val="00671313"/>
    <w:rsid w:val="00680ED3"/>
    <w:rsid w:val="00695F29"/>
    <w:rsid w:val="006A7659"/>
    <w:rsid w:val="006D1805"/>
    <w:rsid w:val="006F06C9"/>
    <w:rsid w:val="006F34EC"/>
    <w:rsid w:val="0070555A"/>
    <w:rsid w:val="00705823"/>
    <w:rsid w:val="0077113A"/>
    <w:rsid w:val="007771AB"/>
    <w:rsid w:val="007A24A4"/>
    <w:rsid w:val="007C0D32"/>
    <w:rsid w:val="007E70C1"/>
    <w:rsid w:val="008106BD"/>
    <w:rsid w:val="00817C02"/>
    <w:rsid w:val="00847A55"/>
    <w:rsid w:val="00863D75"/>
    <w:rsid w:val="00866C79"/>
    <w:rsid w:val="008967F5"/>
    <w:rsid w:val="008C20E6"/>
    <w:rsid w:val="008C2F10"/>
    <w:rsid w:val="008D16BE"/>
    <w:rsid w:val="008E559D"/>
    <w:rsid w:val="008F585A"/>
    <w:rsid w:val="00914658"/>
    <w:rsid w:val="00926794"/>
    <w:rsid w:val="00945CD0"/>
    <w:rsid w:val="00981D45"/>
    <w:rsid w:val="009C0507"/>
    <w:rsid w:val="009D44C0"/>
    <w:rsid w:val="00A32526"/>
    <w:rsid w:val="00A658B3"/>
    <w:rsid w:val="00A84FD5"/>
    <w:rsid w:val="00A952E1"/>
    <w:rsid w:val="00A97C73"/>
    <w:rsid w:val="00AB380B"/>
    <w:rsid w:val="00AD4561"/>
    <w:rsid w:val="00AE62D1"/>
    <w:rsid w:val="00B129BF"/>
    <w:rsid w:val="00B23B97"/>
    <w:rsid w:val="00B32FCA"/>
    <w:rsid w:val="00B37E00"/>
    <w:rsid w:val="00B82CB6"/>
    <w:rsid w:val="00BA6E55"/>
    <w:rsid w:val="00BB133E"/>
    <w:rsid w:val="00C072F8"/>
    <w:rsid w:val="00C378A7"/>
    <w:rsid w:val="00C44F9B"/>
    <w:rsid w:val="00C65379"/>
    <w:rsid w:val="00C70ECF"/>
    <w:rsid w:val="00C82D3F"/>
    <w:rsid w:val="00CA3D4E"/>
    <w:rsid w:val="00CD2B63"/>
    <w:rsid w:val="00CE229A"/>
    <w:rsid w:val="00D01560"/>
    <w:rsid w:val="00D21AB9"/>
    <w:rsid w:val="00D2402B"/>
    <w:rsid w:val="00D41335"/>
    <w:rsid w:val="00D66947"/>
    <w:rsid w:val="00D703FE"/>
    <w:rsid w:val="00D75FC8"/>
    <w:rsid w:val="00D87324"/>
    <w:rsid w:val="00DE5D00"/>
    <w:rsid w:val="00DE7BBB"/>
    <w:rsid w:val="00E00F68"/>
    <w:rsid w:val="00E637B7"/>
    <w:rsid w:val="00E647D7"/>
    <w:rsid w:val="00E9042C"/>
    <w:rsid w:val="00E95988"/>
    <w:rsid w:val="00E96DF4"/>
    <w:rsid w:val="00EA2964"/>
    <w:rsid w:val="00EE3749"/>
    <w:rsid w:val="00EF45B3"/>
    <w:rsid w:val="00F0213D"/>
    <w:rsid w:val="00F0779F"/>
    <w:rsid w:val="00F24DFB"/>
    <w:rsid w:val="00F27E0D"/>
    <w:rsid w:val="00F470FC"/>
    <w:rsid w:val="00F5025B"/>
    <w:rsid w:val="00F70C6D"/>
    <w:rsid w:val="00F72A1C"/>
    <w:rsid w:val="00F84D5F"/>
    <w:rsid w:val="00F9461D"/>
    <w:rsid w:val="00FC4322"/>
    <w:rsid w:val="00FD2C09"/>
    <w:rsid w:val="00FD6C6E"/>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val="x-none"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lang w:val="en-GB"/>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val="x-none"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val="x-none"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val="x-none"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 w:type="paragraph" w:styleId="Revizija">
    <w:name w:val="Revision"/>
    <w:hidden/>
    <w:uiPriority w:val="99"/>
    <w:semiHidden/>
    <w:rsid w:val="000B6781"/>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2347FB"/>
    <w:rsid w:val="002D19A4"/>
    <w:rsid w:val="002E5C47"/>
    <w:rsid w:val="003D48D2"/>
    <w:rsid w:val="00461011"/>
    <w:rsid w:val="004F7AE9"/>
    <w:rsid w:val="00512B7E"/>
    <w:rsid w:val="006F0D7A"/>
    <w:rsid w:val="007A7858"/>
    <w:rsid w:val="00BC70F3"/>
    <w:rsid w:val="00DF38C9"/>
    <w:rsid w:val="00E55666"/>
    <w:rsid w:val="00F117CF"/>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14</Pages>
  <Words>5956</Words>
  <Characters>33954</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Ana Pušnik</cp:lastModifiedBy>
  <cp:revision>54</cp:revision>
  <cp:lastPrinted>2022-09-22T07:49:00Z</cp:lastPrinted>
  <dcterms:created xsi:type="dcterms:W3CDTF">2021-11-25T11:00:00Z</dcterms:created>
  <dcterms:modified xsi:type="dcterms:W3CDTF">2022-09-28T08:18:00Z</dcterms:modified>
</cp:coreProperties>
</file>